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4"/>
          <w:szCs w:val="24"/>
          <w:lang w:val="en-US" w:eastAsia="zh-CN"/>
        </w:rPr>
      </w:pPr>
      <w:r>
        <w:rPr>
          <w:rFonts w:hint="eastAsia"/>
          <w:b/>
          <w:bCs/>
          <w:sz w:val="32"/>
          <w:szCs w:val="32"/>
          <w:lang w:val="en-US" w:eastAsia="zh-CN"/>
        </w:rPr>
        <w:t>巴州工伤职工劳动能力鉴定告知书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尊敬的工伤劳动能力鉴定申请人：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依据《工伤保险条例》和《工伤职工劳动能力鉴定管理办法》等有关规定，现将有关事宜告知如下：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一、政策依据《工伤保险条例》、技术依据《劳动能力鉴定  职工工伤与职业病致残等级》GB/T16180-2014（以下简称“国标”）。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二、劳动能力鉴定工作时限是60个工作日，伤（病）情较复杂的可延长30日（医学检查的时间不计算在劳动能力鉴定工作期限内）。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三、劳动能力鉴定工作流程是：受理鉴定申请➝择期组织专家鉴定和组织专家组评审➝出具初次鉴定结论➝送达申请人。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四、您需要提供以下材料：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1、巴州工伤职工劳动能力鉴定申请表（附一寸照片）；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2、巴州工伤职工劳动能力鉴定（结论）表；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3、巴州工伤职工劳动能力鉴定医学专家检查表（附一寸照片）；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4、工伤认定书原件（查看）及复印件；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5、按照医疗机构病历管理有关规定复印或复制的检查、检验报告、有效的诊断证明等完整病历材料。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6、本人身份证或社会保障卡原件（查看）及复印件一份；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五、您的申请正式受理后，我们会出具“受理通知书”一式二份，由您负责将其中一份送达并现场电话通知当事另一方（单位或个人）。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工伤职工劳动能力鉴定申请人应当按照通知时间和地点参加现场鉴定，并认真配合医学专家的临床面检，接受必要的医学辅助检查。由于单位或申请人的原因不能参加专家面检或不配合鉴定的，由不配合方承担相应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七、我们将根据申请人的客观伤（病）情和巴州劳动能力鉴定委员会专家组的意见出具劳动能力等级鉴定结论。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八、我们的鉴定结论是初次鉴定结论。如有异议，可在收到鉴定结论之日起十五日内，向自治区劳动能力鉴定委员会再次申请鉴定。如果伤（病）情发生变化的，一年后可以向初次鉴定机构提出复查鉴定。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九、您如果通过不真实的病情资料骗取劳动能力鉴定结论，将触犯《社会保险法》“第十一章”和《工伤保险条例》“第七章”的相关法条并受到相应处罚。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欢迎您对我们工作的全过程进行监督和提出宝贵意见。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联系电话：0996-2025803。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sz w:val="24"/>
          <w:szCs w:val="24"/>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283845</wp:posOffset>
                </wp:positionV>
                <wp:extent cx="5629275" cy="0"/>
                <wp:effectExtent l="0" t="0" r="0" b="0"/>
                <wp:wrapNone/>
                <wp:docPr id="2" name="直接连接符 2"/>
                <wp:cNvGraphicFramePr/>
                <a:graphic xmlns:a="http://schemas.openxmlformats.org/drawingml/2006/main">
                  <a:graphicData uri="http://schemas.microsoft.com/office/word/2010/wordprocessingShape">
                    <wps:wsp>
                      <wps:cNvCnPr/>
                      <wps:spPr>
                        <a:xfrm>
                          <a:off x="1122680" y="9138285"/>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22.35pt;height:0pt;width:443.25pt;z-index:251658240;mso-width-relative:page;mso-height-relative:page;" filled="f" stroked="t" coordsize="21600,21600" o:gfxdata="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bZYRtYAAAAIAQAADwAAAAAAAAABACAA&#10;AAAiAAAAZHJzL2Rvd25yZXYueG1sUEsBAhQAFAAAAAgAh07iQPhxdPvWAQAAbw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 w:hAnsi="仿宋" w:eastAsia="仿宋" w:cs="仿宋"/>
          <w:sz w:val="24"/>
          <w:szCs w:val="24"/>
          <w:lang w:val="en-US" w:eastAsia="zh-CN"/>
        </w:rPr>
        <w:t xml:space="preserve">                                    巴州劳动能力鉴定委员会办公室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我已经知道上述告知内容。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申请人签名：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jc w:val="both"/>
        <w:rPr>
          <w:rFonts w:hint="eastAsia" w:ascii="方正小标宋_GBK" w:eastAsia="方正小标宋_GBK"/>
          <w:b/>
          <w:bCs/>
          <w:sz w:val="36"/>
          <w:szCs w:val="36"/>
          <w:lang w:val="en-US" w:eastAsia="zh-CN"/>
        </w:rPr>
      </w:pPr>
      <w:r>
        <w:rPr>
          <w:rFonts w:hint="eastAsia" w:ascii="方正小标宋_GBK" w:eastAsia="方正小标宋_GBK"/>
          <w:b/>
          <w:bCs/>
          <w:sz w:val="36"/>
          <w:szCs w:val="36"/>
          <w:lang w:val="en-US" w:eastAsia="zh-CN"/>
        </w:rPr>
        <w:t xml:space="preserve">          </w:t>
      </w:r>
      <w:r>
        <w:rPr>
          <w:rFonts w:hint="eastAsia" w:ascii="方正小标宋_GBK" w:eastAsia="方正小标宋_GBK"/>
          <w:b/>
          <w:bCs/>
          <w:sz w:val="36"/>
          <w:szCs w:val="36"/>
        </w:rPr>
        <w:t>巴州工伤</w:t>
      </w:r>
      <w:r>
        <w:rPr>
          <w:rFonts w:hint="eastAsia" w:ascii="方正小标宋_GBK" w:eastAsia="方正小标宋_GBK"/>
          <w:b/>
          <w:bCs/>
          <w:sz w:val="36"/>
          <w:szCs w:val="36"/>
          <w:lang w:eastAsia="zh-CN"/>
        </w:rPr>
        <w:t>职工</w:t>
      </w:r>
      <w:r>
        <w:rPr>
          <w:rFonts w:hint="eastAsia" w:ascii="方正小标宋_GBK" w:eastAsia="方正小标宋_GBK"/>
          <w:b/>
          <w:bCs/>
          <w:sz w:val="36"/>
          <w:szCs w:val="36"/>
        </w:rPr>
        <w:t>劳动能力鉴定申请表</w:t>
      </w:r>
    </w:p>
    <w:tbl>
      <w:tblPr>
        <w:tblStyle w:val="5"/>
        <w:tblW w:w="914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450"/>
        <w:gridCol w:w="343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63"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sz w:val="24"/>
              </w:rPr>
            </w:pPr>
            <w:r>
              <w:rPr>
                <w:rFonts w:hint="eastAsia"/>
                <w:b/>
                <w:bCs/>
                <w:sz w:val="24"/>
              </w:rPr>
              <w:t>工伤职工信息栏</w:t>
            </w:r>
          </w:p>
        </w:tc>
        <w:tc>
          <w:tcPr>
            <w:tcW w:w="6880" w:type="dxa"/>
            <w:gridSpan w:val="2"/>
            <w:tcBorders>
              <w:top w:val="single" w:color="auto" w:sz="12" w:space="0"/>
              <w:left w:val="single" w:color="auto" w:sz="12" w:space="0"/>
            </w:tcBorders>
            <w:noWrap w:val="0"/>
            <w:vAlign w:val="top"/>
          </w:tcPr>
          <w:p>
            <w:pPr>
              <w:spacing w:line="560" w:lineRule="exact"/>
              <w:rPr>
                <w:rFonts w:hint="eastAsia"/>
                <w:b/>
                <w:bCs/>
                <w:sz w:val="24"/>
              </w:rPr>
            </w:pPr>
            <w:r>
              <w:rPr>
                <w:rFonts w:hint="eastAsia"/>
                <w:b/>
                <w:bCs/>
                <w:sz w:val="24"/>
              </w:rPr>
              <w:t>工伤职工姓名:</w:t>
            </w:r>
          </w:p>
        </w:tc>
        <w:tc>
          <w:tcPr>
            <w:tcW w:w="1597" w:type="dxa"/>
            <w:vMerge w:val="restart"/>
            <w:tcBorders>
              <w:top w:val="single" w:color="auto" w:sz="12" w:space="0"/>
              <w:right w:val="single" w:color="auto" w:sz="12" w:space="0"/>
            </w:tcBorders>
            <w:noWrap w:val="0"/>
            <w:vAlign w:val="center"/>
          </w:tcPr>
          <w:p>
            <w:pPr>
              <w:spacing w:line="400" w:lineRule="exact"/>
              <w:jc w:val="center"/>
              <w:rPr>
                <w:rFonts w:hint="eastAsia"/>
                <w:b/>
                <w:bCs/>
                <w:sz w:val="24"/>
              </w:rPr>
            </w:pPr>
            <w:r>
              <w:rPr>
                <w:rFonts w:hint="eastAsia"/>
                <w:b/>
                <w:bCs/>
                <w:sz w:val="24"/>
              </w:rPr>
              <w:t>一寸近期</w:t>
            </w:r>
          </w:p>
          <w:p>
            <w:pPr>
              <w:spacing w:line="400" w:lineRule="exact"/>
              <w:jc w:val="center"/>
              <w:rPr>
                <w:rFonts w:hint="eastAsia"/>
                <w:b/>
                <w:bCs/>
                <w:sz w:val="24"/>
              </w:rPr>
            </w:pPr>
            <w:r>
              <w:rPr>
                <w:rFonts w:hint="eastAsia"/>
                <w:b/>
                <w:bCs/>
                <w:sz w:val="24"/>
              </w:rPr>
              <w:t>免冠彩色</w:t>
            </w:r>
          </w:p>
          <w:p>
            <w:pPr>
              <w:spacing w:line="400" w:lineRule="exact"/>
              <w:jc w:val="center"/>
              <w:rPr>
                <w:rFonts w:hint="eastAsia"/>
                <w:b/>
                <w:bCs/>
                <w:sz w:val="24"/>
              </w:rPr>
            </w:pPr>
            <w:r>
              <w:rPr>
                <w:rFonts w:hint="eastAsia"/>
                <w:b/>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6880" w:type="dxa"/>
            <w:gridSpan w:val="2"/>
            <w:tcBorders>
              <w:left w:val="single" w:color="auto" w:sz="12" w:space="0"/>
            </w:tcBorders>
            <w:noWrap w:val="0"/>
            <w:vAlign w:val="top"/>
          </w:tcPr>
          <w:p>
            <w:pPr>
              <w:spacing w:line="560" w:lineRule="exact"/>
              <w:rPr>
                <w:rFonts w:hint="eastAsia"/>
                <w:b/>
                <w:bCs/>
                <w:sz w:val="24"/>
              </w:rPr>
            </w:pPr>
            <w:r>
              <w:rPr>
                <w:rFonts w:hint="eastAsia"/>
                <w:b/>
                <w:bCs/>
                <w:sz w:val="24"/>
              </w:rPr>
              <w:t>工伤认定决定书编号：</w:t>
            </w:r>
          </w:p>
        </w:tc>
        <w:tc>
          <w:tcPr>
            <w:tcW w:w="1597" w:type="dxa"/>
            <w:vMerge w:val="continue"/>
            <w:tcBorders>
              <w:right w:val="single" w:color="auto" w:sz="12" w:space="0"/>
            </w:tcBorders>
            <w:noWrap w:val="0"/>
            <w:vAlign w:val="top"/>
          </w:tcPr>
          <w:p>
            <w:pPr>
              <w:spacing w:line="560" w:lineRule="exact"/>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6880" w:type="dxa"/>
            <w:gridSpan w:val="2"/>
            <w:tcBorders>
              <w:left w:val="single" w:color="auto" w:sz="12" w:space="0"/>
            </w:tcBorders>
            <w:noWrap w:val="0"/>
            <w:vAlign w:val="top"/>
          </w:tcPr>
          <w:p>
            <w:pPr>
              <w:spacing w:line="400" w:lineRule="exact"/>
              <w:rPr>
                <w:rFonts w:hint="eastAsia"/>
                <w:b/>
                <w:bCs/>
                <w:sz w:val="24"/>
              </w:rPr>
            </w:pPr>
            <w:r>
              <w:rPr>
                <w:rFonts w:hint="eastAsia"/>
                <w:b/>
                <w:bCs/>
                <w:sz w:val="24"/>
              </w:rPr>
              <w:t>证件类型       居民身份证</w:t>
            </w:r>
            <w:r>
              <w:rPr>
                <w:rFonts w:hint="eastAsia"/>
                <w:b/>
                <w:bCs/>
                <w:sz w:val="24"/>
                <w:lang w:val="en-US" w:eastAsia="zh-CN"/>
              </w:rPr>
              <w:t xml:space="preserve"> </w:t>
            </w:r>
            <w:r>
              <w:rPr>
                <w:rFonts w:hint="eastAsia"/>
                <w:b/>
                <w:bCs/>
                <w:sz w:val="24"/>
              </w:rPr>
              <w:t>□    其他</w:t>
            </w:r>
            <w:r>
              <w:rPr>
                <w:rFonts w:hint="eastAsia"/>
                <w:b/>
                <w:bCs/>
                <w:sz w:val="24"/>
                <w:lang w:val="en-US" w:eastAsia="zh-CN"/>
              </w:rPr>
              <w:t xml:space="preserve"> </w:t>
            </w:r>
            <w:r>
              <w:rPr>
                <w:rFonts w:hint="eastAsia"/>
                <w:b/>
                <w:bCs/>
                <w:sz w:val="24"/>
              </w:rPr>
              <w:t>□</w:t>
            </w:r>
          </w:p>
          <w:p>
            <w:pPr>
              <w:spacing w:line="400" w:lineRule="exact"/>
              <w:rPr>
                <w:rFonts w:hint="eastAsia"/>
                <w:b/>
                <w:bCs/>
                <w:sz w:val="24"/>
              </w:rPr>
            </w:pPr>
            <w:r>
              <w:rPr>
                <w:rFonts w:hint="eastAsia"/>
                <w:b/>
                <w:bCs/>
                <w:sz w:val="24"/>
              </w:rPr>
              <w:t>身份证件号码：□□□□□□□□□□□□□□□□□□</w:t>
            </w:r>
          </w:p>
        </w:tc>
        <w:tc>
          <w:tcPr>
            <w:tcW w:w="1597" w:type="dxa"/>
            <w:vMerge w:val="continue"/>
            <w:tcBorders>
              <w:right w:val="single" w:color="auto" w:sz="12" w:space="0"/>
            </w:tcBorders>
            <w:noWrap w:val="0"/>
            <w:vAlign w:val="top"/>
          </w:tcPr>
          <w:p>
            <w:pPr>
              <w:spacing w:line="560" w:lineRule="exact"/>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right w:val="single" w:color="auto" w:sz="12" w:space="0"/>
            </w:tcBorders>
            <w:noWrap w:val="0"/>
            <w:vAlign w:val="top"/>
          </w:tcPr>
          <w:p>
            <w:pPr>
              <w:spacing w:line="560" w:lineRule="exact"/>
              <w:rPr>
                <w:rFonts w:hint="eastAsia"/>
                <w:b/>
                <w:bCs/>
                <w:sz w:val="24"/>
              </w:rPr>
            </w:pPr>
            <w:r>
              <w:rPr>
                <w:rFonts w:hint="eastAsia"/>
                <w:b/>
                <w:bCs/>
                <w:spacing w:val="-16"/>
                <w:sz w:val="24"/>
              </w:rPr>
              <w:t>联系电话（必填一项）：</w:t>
            </w:r>
            <w:r>
              <w:rPr>
                <w:rFonts w:hint="eastAsia"/>
                <w:b/>
                <w:bCs/>
                <w:sz w:val="24"/>
              </w:rPr>
              <w:t>手机</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rPr>
              <w:t xml:space="preserve"> </w:t>
            </w:r>
            <w:r>
              <w:rPr>
                <w:rFonts w:hint="eastAsia"/>
                <w:b/>
                <w:bCs/>
                <w:sz w:val="24"/>
                <w:lang w:val="en-US" w:eastAsia="zh-CN"/>
              </w:rPr>
              <w:t>固话（家属手机）</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663" w:type="dxa"/>
            <w:vMerge w:val="continue"/>
            <w:tcBorders>
              <w:left w:val="single" w:color="auto" w:sz="12" w:space="0"/>
              <w:bottom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bottom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联系地址：</w:t>
            </w:r>
          </w:p>
          <w:p>
            <w:pPr>
              <w:spacing w:line="360" w:lineRule="exact"/>
              <w:rPr>
                <w:rFonts w:hint="eastAsia"/>
                <w:b/>
                <w:bCs/>
                <w:spacing w:val="-16"/>
                <w:sz w:val="24"/>
              </w:rPr>
            </w:pPr>
            <w:r>
              <w:rPr>
                <w:rFonts w:hint="eastAsia"/>
                <w:b/>
                <w:bCs/>
                <w:sz w:val="24"/>
              </w:rPr>
              <w:t xml:space="preserve">                                    </w:t>
            </w:r>
            <w:r>
              <w:rPr>
                <w:rFonts w:hint="eastAsia"/>
                <w:b/>
                <w:bCs/>
                <w:sz w:val="24"/>
                <w:lang w:val="en-US" w:eastAsia="zh-CN"/>
              </w:rPr>
              <w:t xml:space="preserve">            </w:t>
            </w:r>
            <w:r>
              <w:rPr>
                <w:rFonts w:hint="eastAsia"/>
                <w:b/>
                <w:bCs/>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663"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sz w:val="24"/>
              </w:rPr>
            </w:pPr>
            <w:r>
              <w:rPr>
                <w:rFonts w:hint="eastAsia"/>
                <w:b/>
                <w:bCs/>
                <w:sz w:val="24"/>
              </w:rPr>
              <w:t>用人单位信息栏</w:t>
            </w:r>
          </w:p>
        </w:tc>
        <w:tc>
          <w:tcPr>
            <w:tcW w:w="8477" w:type="dxa"/>
            <w:gridSpan w:val="3"/>
            <w:tcBorders>
              <w:top w:val="single" w:color="auto" w:sz="12" w:space="0"/>
              <w:left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用人单位名称和性质：                           企业□ 行政□ 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用人单位联系人：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663" w:type="dxa"/>
            <w:vMerge w:val="continue"/>
            <w:tcBorders>
              <w:left w:val="single" w:color="auto" w:sz="12" w:space="0"/>
              <w:bottom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bottom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联系地址：</w:t>
            </w:r>
          </w:p>
          <w:p>
            <w:pPr>
              <w:spacing w:line="360" w:lineRule="exact"/>
              <w:rPr>
                <w:rFonts w:hint="eastAsia"/>
                <w:b/>
                <w:bCs/>
                <w:sz w:val="24"/>
              </w:rPr>
            </w:pPr>
            <w:r>
              <w:rPr>
                <w:rFonts w:hint="eastAsia"/>
                <w:b/>
                <w:bCs/>
                <w:sz w:val="24"/>
              </w:rPr>
              <w:t xml:space="preserve">                                    </w:t>
            </w:r>
            <w:r>
              <w:rPr>
                <w:rFonts w:hint="eastAsia"/>
                <w:b/>
                <w:bCs/>
                <w:sz w:val="24"/>
                <w:lang w:val="en-US" w:eastAsia="zh-CN"/>
              </w:rPr>
              <w:t xml:space="preserve">              </w:t>
            </w:r>
            <w:r>
              <w:rPr>
                <w:rFonts w:hint="eastAsia"/>
                <w:b/>
                <w:bCs/>
                <w:sz w:val="24"/>
              </w:rPr>
              <w:t xml:space="preserve"> </w:t>
            </w:r>
          </w:p>
          <w:p>
            <w:pPr>
              <w:spacing w:line="360" w:lineRule="exact"/>
              <w:rPr>
                <w:rFonts w:hint="eastAsia"/>
                <w:b/>
                <w:bCs/>
                <w:sz w:val="24"/>
              </w:rPr>
            </w:pPr>
            <w:r>
              <w:rPr>
                <w:rFonts w:hint="eastAsia"/>
                <w:b/>
                <w:bCs/>
                <w:sz w:val="24"/>
                <w:lang w:val="en-US" w:eastAsia="zh-CN"/>
              </w:rPr>
              <w:t xml:space="preserve">                                                </w:t>
            </w:r>
            <w:r>
              <w:rPr>
                <w:rFonts w:hint="eastAsia"/>
                <w:b/>
                <w:bCs/>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63"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sz w:val="24"/>
              </w:rPr>
            </w:pPr>
            <w:r>
              <w:rPr>
                <w:rFonts w:hint="eastAsia"/>
                <w:b/>
                <w:bCs/>
                <w:sz w:val="24"/>
              </w:rPr>
              <w:t>申报事项确认栏</w:t>
            </w:r>
          </w:p>
        </w:tc>
        <w:tc>
          <w:tcPr>
            <w:tcW w:w="8477" w:type="dxa"/>
            <w:gridSpan w:val="3"/>
            <w:tcBorders>
              <w:top w:val="single" w:color="auto" w:sz="12" w:space="0"/>
              <w:left w:val="single" w:color="auto" w:sz="12" w:space="0"/>
              <w:right w:val="single" w:color="auto" w:sz="12" w:space="0"/>
            </w:tcBorders>
            <w:noWrap w:val="0"/>
            <w:vAlign w:val="top"/>
          </w:tcPr>
          <w:p>
            <w:pPr>
              <w:spacing w:line="400" w:lineRule="exact"/>
              <w:jc w:val="left"/>
              <w:rPr>
                <w:rFonts w:hint="eastAsia"/>
                <w:b/>
                <w:bCs/>
                <w:sz w:val="24"/>
              </w:rPr>
            </w:pPr>
            <w:r>
              <w:rPr>
                <w:rFonts w:hint="eastAsia"/>
                <w:b/>
                <w:bCs/>
                <w:sz w:val="24"/>
              </w:rPr>
              <w:t>申请鉴定类型选择（请在□内打√单项选择）</w:t>
            </w:r>
          </w:p>
          <w:p>
            <w:pPr>
              <w:spacing w:line="400" w:lineRule="exact"/>
              <w:jc w:val="left"/>
              <w:rPr>
                <w:rFonts w:hint="eastAsia"/>
                <w:b/>
                <w:bCs/>
                <w:sz w:val="24"/>
              </w:rPr>
            </w:pPr>
            <w:r>
              <w:rPr>
                <w:rFonts w:hint="eastAsia"/>
                <w:b/>
                <w:bCs/>
                <w:sz w:val="24"/>
              </w:rPr>
              <w:t xml:space="preserve">□1.初次鉴定； </w:t>
            </w:r>
            <w:r>
              <w:rPr>
                <w:rFonts w:hint="eastAsia"/>
                <w:b/>
                <w:bCs/>
                <w:sz w:val="24"/>
                <w:lang w:val="en-US" w:eastAsia="zh-CN"/>
              </w:rPr>
              <w:t xml:space="preserve">   </w:t>
            </w:r>
            <w:r>
              <w:rPr>
                <w:rFonts w:hint="eastAsia"/>
                <w:b/>
                <w:bCs/>
                <w:sz w:val="24"/>
              </w:rPr>
              <w:t xml:space="preserve">  □2.再次鉴定；   </w:t>
            </w:r>
            <w:r>
              <w:rPr>
                <w:rFonts w:hint="eastAsia"/>
                <w:b/>
                <w:bCs/>
                <w:sz w:val="24"/>
                <w:lang w:val="en-US" w:eastAsia="zh-CN"/>
              </w:rPr>
              <w:t xml:space="preserve"> </w:t>
            </w:r>
            <w:r>
              <w:rPr>
                <w:rFonts w:hint="eastAsia"/>
                <w:b/>
                <w:bCs/>
                <w:sz w:val="24"/>
              </w:rPr>
              <w:t xml:space="preserve"> □3.复查鉴定；     □4.其他</w:t>
            </w:r>
          </w:p>
          <w:p>
            <w:pPr>
              <w:spacing w:line="400" w:lineRule="exact"/>
              <w:jc w:val="left"/>
              <w:rPr>
                <w:rFonts w:hint="eastAsia"/>
                <w:b/>
                <w:bCs/>
                <w:sz w:val="24"/>
                <w:u w:val="none"/>
                <w:lang w:val="en-US" w:eastAsia="zh-CN"/>
              </w:rPr>
            </w:pPr>
            <w:r>
              <w:rPr>
                <w:rFonts w:hint="eastAsia"/>
                <w:b/>
                <w:bCs/>
                <w:sz w:val="24"/>
              </w:rPr>
              <w:t>□5.配置辅助器具确认，申请配置项目：</w:t>
            </w:r>
            <w:r>
              <w:rPr>
                <w:rFonts w:hint="eastAsia"/>
                <w:b/>
                <w:bCs/>
                <w:sz w:val="24"/>
                <w:u w:val="single"/>
                <w:lang w:val="en-US" w:eastAsia="zh-CN"/>
              </w:rPr>
              <w:t xml:space="preserve">                            </w:t>
            </w:r>
          </w:p>
          <w:p>
            <w:pPr>
              <w:spacing w:line="400" w:lineRule="exact"/>
              <w:jc w:val="left"/>
              <w:rPr>
                <w:rFonts w:hint="default"/>
                <w:b/>
                <w:bCs/>
                <w:sz w:val="24"/>
                <w:u w:val="single"/>
                <w:lang w:val="en-US" w:eastAsia="zh-CN"/>
              </w:rPr>
            </w:pPr>
            <w:r>
              <w:rPr>
                <w:rFonts w:hint="eastAsia"/>
                <w:b/>
                <w:bCs/>
                <w:sz w:val="24"/>
                <w:u w:val="none"/>
                <w:lang w:val="en-US" w:eastAsia="zh-CN"/>
              </w:rPr>
              <w:t xml:space="preserve">                                   </w:t>
            </w:r>
            <w:r>
              <w:rPr>
                <w:rFonts w:hint="eastAsia"/>
                <w:b/>
                <w:bCs/>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right w:val="single" w:color="auto" w:sz="12" w:space="0"/>
            </w:tcBorders>
            <w:noWrap w:val="0"/>
            <w:vAlign w:val="top"/>
          </w:tcPr>
          <w:p>
            <w:pPr>
              <w:spacing w:line="400" w:lineRule="exact"/>
              <w:rPr>
                <w:rFonts w:hint="eastAsia"/>
                <w:b/>
                <w:bCs/>
                <w:sz w:val="24"/>
              </w:rPr>
            </w:pPr>
            <w:r>
              <w:rPr>
                <w:rFonts w:hint="eastAsia"/>
                <w:b/>
                <w:bCs/>
                <w:sz w:val="24"/>
              </w:rPr>
              <w:t>申请主体（请在□内打√单项选择）</w:t>
            </w:r>
          </w:p>
          <w:p>
            <w:pPr>
              <w:spacing w:line="400" w:lineRule="exact"/>
              <w:rPr>
                <w:rFonts w:hint="eastAsia"/>
                <w:b/>
                <w:bCs/>
                <w:sz w:val="24"/>
              </w:rPr>
            </w:pPr>
            <w:r>
              <w:rPr>
                <w:rFonts w:hint="eastAsia"/>
                <w:b/>
                <w:bCs/>
                <w:sz w:val="24"/>
              </w:rPr>
              <w:t>□1.用人单位；</w:t>
            </w:r>
            <w:r>
              <w:rPr>
                <w:rFonts w:hint="eastAsia"/>
                <w:b/>
                <w:bCs/>
                <w:sz w:val="24"/>
                <w:lang w:val="en-US" w:eastAsia="zh-CN"/>
              </w:rPr>
              <w:t xml:space="preserve">  </w:t>
            </w:r>
            <w:r>
              <w:rPr>
                <w:rFonts w:hint="eastAsia"/>
                <w:b/>
                <w:bCs/>
                <w:sz w:val="24"/>
              </w:rPr>
              <w:t xml:space="preserve"> □2.工伤职工或者其近亲属；  □3.社会保险经办机构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63" w:type="dxa"/>
            <w:vMerge w:val="continue"/>
            <w:tcBorders>
              <w:left w:val="single" w:color="auto" w:sz="12" w:space="0"/>
              <w:right w:val="single" w:color="auto" w:sz="12" w:space="0"/>
            </w:tcBorders>
            <w:noWrap w:val="0"/>
            <w:vAlign w:val="center"/>
          </w:tcPr>
          <w:p>
            <w:pPr>
              <w:spacing w:line="360" w:lineRule="exact"/>
              <w:jc w:val="center"/>
              <w:rPr>
                <w:rFonts w:hint="eastAsia"/>
                <w:b/>
                <w:bCs/>
                <w:sz w:val="24"/>
              </w:rPr>
            </w:pPr>
          </w:p>
        </w:tc>
        <w:tc>
          <w:tcPr>
            <w:tcW w:w="8477" w:type="dxa"/>
            <w:gridSpan w:val="3"/>
            <w:tcBorders>
              <w:left w:val="single" w:color="auto" w:sz="12" w:space="0"/>
              <w:right w:val="single" w:color="auto" w:sz="12" w:space="0"/>
            </w:tcBorders>
            <w:noWrap w:val="0"/>
            <w:vAlign w:val="center"/>
          </w:tcPr>
          <w:p>
            <w:pPr>
              <w:spacing w:line="560" w:lineRule="exact"/>
              <w:jc w:val="both"/>
              <w:rPr>
                <w:rFonts w:hint="eastAsia" w:eastAsia="黑体" w:asciiTheme="majorEastAsia" w:hAnsiTheme="majorEastAsia" w:cstheme="majorEastAsia"/>
                <w:b/>
                <w:bCs/>
                <w:sz w:val="21"/>
                <w:szCs w:val="21"/>
                <w:lang w:eastAsia="zh-CN"/>
              </w:rPr>
            </w:pPr>
            <w:r>
              <w:rPr>
                <w:rFonts w:hint="eastAsia" w:ascii="黑体" w:hAnsi="黑体" w:eastAsia="黑体" w:cs="黑体"/>
                <w:b/>
                <w:bCs/>
                <w:w w:val="50"/>
                <w:kern w:val="0"/>
                <w:sz w:val="24"/>
                <w:szCs w:val="24"/>
                <w:fitText w:val="7500" w:id="0"/>
                <w:lang w:eastAsia="zh-CN"/>
              </w:rPr>
              <w:t>需</w:t>
            </w:r>
            <w:r>
              <w:rPr>
                <w:rFonts w:hint="eastAsia" w:ascii="黑体" w:hAnsi="黑体" w:eastAsia="黑体" w:cs="黑体"/>
                <w:b/>
                <w:bCs/>
                <w:w w:val="50"/>
                <w:kern w:val="0"/>
                <w:sz w:val="24"/>
                <w:szCs w:val="24"/>
                <w:fitText w:val="7500" w:id="0"/>
              </w:rPr>
              <w:t>提交</w:t>
            </w:r>
            <w:r>
              <w:rPr>
                <w:rFonts w:hint="eastAsia" w:ascii="黑体" w:hAnsi="黑体" w:eastAsia="黑体" w:cs="黑体"/>
                <w:b/>
                <w:bCs/>
                <w:w w:val="50"/>
                <w:kern w:val="0"/>
                <w:sz w:val="24"/>
                <w:szCs w:val="24"/>
                <w:fitText w:val="7500" w:id="0"/>
                <w:lang w:eastAsia="zh-CN"/>
              </w:rPr>
              <w:t>的</w:t>
            </w:r>
            <w:r>
              <w:rPr>
                <w:rFonts w:hint="eastAsia" w:ascii="黑体" w:hAnsi="黑体" w:eastAsia="黑体" w:cs="黑体"/>
                <w:b/>
                <w:bCs/>
                <w:w w:val="50"/>
                <w:kern w:val="0"/>
                <w:sz w:val="24"/>
                <w:szCs w:val="24"/>
                <w:fitText w:val="7500" w:id="0"/>
              </w:rPr>
              <w:t>材料：工伤认定决定书、身份证、病历、疾病诊断书复印件各一份，申请再次鉴定的，需提交劳动能力初次（或者复查）鉴定结论复印</w:t>
            </w:r>
            <w:r>
              <w:rPr>
                <w:rFonts w:hint="eastAsia" w:ascii="黑体" w:hAnsi="黑体" w:eastAsia="黑体" w:cs="黑体"/>
                <w:b/>
                <w:bCs/>
                <w:spacing w:val="53"/>
                <w:w w:val="50"/>
                <w:kern w:val="0"/>
                <w:sz w:val="24"/>
                <w:szCs w:val="24"/>
                <w:fitText w:val="7500" w:id="0"/>
              </w:rPr>
              <w:t>件</w:t>
            </w:r>
            <w:r>
              <w:rPr>
                <w:rFonts w:hint="eastAsia" w:ascii="黑体" w:hAnsi="黑体" w:eastAsia="黑体" w:cs="黑体"/>
                <w:b/>
                <w:bCs/>
                <w:spacing w:val="53"/>
                <w:w w:val="50"/>
                <w:kern w:val="0"/>
                <w:sz w:val="24"/>
                <w:szCs w:val="24"/>
                <w:fitText w:val="7500" w:id="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663" w:type="dxa"/>
            <w:vMerge w:val="continue"/>
            <w:tcBorders>
              <w:left w:val="single" w:color="auto" w:sz="12" w:space="0"/>
              <w:bottom w:val="single" w:color="auto" w:sz="12" w:space="0"/>
              <w:right w:val="single" w:color="auto" w:sz="12" w:space="0"/>
            </w:tcBorders>
            <w:noWrap w:val="0"/>
            <w:vAlign w:val="center"/>
          </w:tcPr>
          <w:p>
            <w:pPr>
              <w:spacing w:line="360" w:lineRule="exact"/>
              <w:jc w:val="center"/>
              <w:rPr>
                <w:rFonts w:hint="eastAsia"/>
                <w:b/>
                <w:bCs/>
                <w:sz w:val="24"/>
              </w:rPr>
            </w:pPr>
          </w:p>
        </w:tc>
        <w:tc>
          <w:tcPr>
            <w:tcW w:w="3450" w:type="dxa"/>
            <w:tcBorders>
              <w:left w:val="single" w:color="auto" w:sz="12" w:space="0"/>
              <w:bottom w:val="single" w:color="auto" w:sz="12" w:space="0"/>
            </w:tcBorders>
            <w:noWrap w:val="0"/>
            <w:vAlign w:val="top"/>
          </w:tcPr>
          <w:p>
            <w:pPr>
              <w:spacing w:line="560" w:lineRule="exact"/>
              <w:rPr>
                <w:rFonts w:hint="eastAsia"/>
                <w:b/>
                <w:bCs/>
                <w:sz w:val="24"/>
              </w:rPr>
            </w:pPr>
            <w:r>
              <w:rPr>
                <w:rFonts w:hint="eastAsia"/>
                <w:b/>
                <w:bCs/>
                <w:sz w:val="24"/>
              </w:rPr>
              <w:t>申请人签名</w:t>
            </w:r>
          </w:p>
          <w:p>
            <w:pPr>
              <w:spacing w:line="560" w:lineRule="exact"/>
              <w:rPr>
                <w:rFonts w:hint="eastAsia" w:ascii="黑体" w:hAnsi="黑体" w:eastAsia="黑体" w:cs="黑体"/>
                <w:b/>
                <w:bCs/>
                <w:sz w:val="24"/>
              </w:rPr>
            </w:pPr>
            <w:r>
              <w:rPr>
                <w:rFonts w:hint="eastAsia"/>
                <w:b/>
                <w:bCs/>
                <w:sz w:val="24"/>
              </w:rPr>
              <w:t>或者盖章：</w:t>
            </w:r>
          </w:p>
          <w:p>
            <w:pPr>
              <w:spacing w:line="560" w:lineRule="exact"/>
              <w:rPr>
                <w:rFonts w:hint="eastAsia" w:eastAsiaTheme="minorEastAsia"/>
                <w:b/>
                <w:bCs/>
                <w:sz w:val="24"/>
                <w:lang w:eastAsia="zh-CN"/>
              </w:rPr>
            </w:pPr>
            <w:r>
              <w:rPr>
                <w:rFonts w:hint="eastAsia"/>
                <w:b/>
                <w:bCs/>
                <w:sz w:val="24"/>
                <w:lang w:eastAsia="zh-CN"/>
              </w:rPr>
              <w:t>（指印）</w:t>
            </w:r>
          </w:p>
          <w:p>
            <w:pPr>
              <w:spacing w:line="560" w:lineRule="exact"/>
              <w:ind w:firstLine="1928" w:firstLineChars="800"/>
              <w:rPr>
                <w:rFonts w:hint="eastAsia"/>
                <w:b/>
                <w:bCs/>
                <w:sz w:val="24"/>
                <w:lang w:eastAsia="zh-CN"/>
              </w:rPr>
            </w:pPr>
          </w:p>
          <w:p>
            <w:pPr>
              <w:spacing w:line="560" w:lineRule="exact"/>
              <w:ind w:firstLine="1928" w:firstLineChars="800"/>
              <w:rPr>
                <w:rFonts w:hint="eastAsia"/>
                <w:b/>
                <w:bCs/>
                <w:sz w:val="24"/>
                <w:lang w:eastAsia="zh-CN"/>
              </w:rPr>
            </w:pPr>
            <w:r>
              <w:rPr>
                <w:rFonts w:hint="eastAsia"/>
                <w:b/>
                <w:bCs/>
                <w:sz w:val="24"/>
                <w:lang w:eastAsia="zh-CN"/>
              </w:rPr>
              <w:t>年</w:t>
            </w:r>
            <w:r>
              <w:rPr>
                <w:rFonts w:hint="eastAsia"/>
                <w:b/>
                <w:bCs/>
                <w:sz w:val="24"/>
                <w:lang w:val="en-US" w:eastAsia="zh-CN"/>
              </w:rPr>
              <w:t xml:space="preserve">  </w:t>
            </w:r>
            <w:r>
              <w:rPr>
                <w:rFonts w:hint="eastAsia"/>
                <w:b/>
                <w:bCs/>
                <w:sz w:val="24"/>
                <w:lang w:eastAsia="zh-CN"/>
              </w:rPr>
              <w:t>月</w:t>
            </w:r>
            <w:r>
              <w:rPr>
                <w:rFonts w:hint="eastAsia"/>
                <w:b/>
                <w:bCs/>
                <w:sz w:val="24"/>
                <w:lang w:val="en-US" w:eastAsia="zh-CN"/>
              </w:rPr>
              <w:t xml:space="preserve">  </w:t>
            </w:r>
            <w:r>
              <w:rPr>
                <w:rFonts w:hint="eastAsia"/>
                <w:b/>
                <w:bCs/>
                <w:sz w:val="24"/>
                <w:lang w:eastAsia="zh-CN"/>
              </w:rPr>
              <w:t>日</w:t>
            </w:r>
          </w:p>
        </w:tc>
        <w:tc>
          <w:tcPr>
            <w:tcW w:w="5027" w:type="dxa"/>
            <w:gridSpan w:val="2"/>
            <w:tcBorders>
              <w:bottom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申请单位盖章：</w:t>
            </w:r>
          </w:p>
          <w:p>
            <w:pPr>
              <w:spacing w:line="560" w:lineRule="exact"/>
              <w:rPr>
                <w:rFonts w:hint="eastAsia"/>
                <w:b/>
                <w:bCs/>
                <w:sz w:val="24"/>
              </w:rPr>
            </w:pPr>
          </w:p>
          <w:p>
            <w:pPr>
              <w:spacing w:line="560" w:lineRule="exact"/>
              <w:rPr>
                <w:rFonts w:hint="eastAsia"/>
                <w:b/>
                <w:bCs/>
                <w:sz w:val="24"/>
                <w:lang w:eastAsia="zh-CN"/>
              </w:rPr>
            </w:pPr>
            <w:r>
              <w:rPr>
                <w:rFonts w:hint="eastAsia"/>
                <w:b/>
                <w:bCs/>
                <w:sz w:val="24"/>
                <w:lang w:eastAsia="zh-CN"/>
              </w:rPr>
              <w:t>负责人签字：</w:t>
            </w:r>
          </w:p>
          <w:p>
            <w:pPr>
              <w:spacing w:line="560" w:lineRule="exact"/>
              <w:ind w:firstLine="3614" w:firstLineChars="1500"/>
              <w:rPr>
                <w:rFonts w:hint="eastAsia"/>
                <w:b/>
                <w:bCs/>
                <w:sz w:val="24"/>
                <w:lang w:eastAsia="zh-CN"/>
              </w:rPr>
            </w:pPr>
          </w:p>
          <w:p>
            <w:pPr>
              <w:spacing w:line="560" w:lineRule="exact"/>
              <w:ind w:firstLine="3614" w:firstLineChars="1500"/>
              <w:rPr>
                <w:rFonts w:hint="eastAsia" w:eastAsiaTheme="minorEastAsia"/>
                <w:b/>
                <w:bCs/>
                <w:sz w:val="24"/>
                <w:lang w:eastAsia="zh-CN"/>
              </w:rPr>
            </w:pPr>
            <w:r>
              <w:rPr>
                <w:rFonts w:hint="eastAsia"/>
                <w:b/>
                <w:bCs/>
                <w:sz w:val="24"/>
                <w:lang w:eastAsia="zh-CN"/>
              </w:rPr>
              <w:t>年</w:t>
            </w:r>
            <w:r>
              <w:rPr>
                <w:rFonts w:hint="eastAsia"/>
                <w:b/>
                <w:bCs/>
                <w:sz w:val="24"/>
                <w:lang w:val="en-US" w:eastAsia="zh-CN"/>
              </w:rPr>
              <w:t xml:space="preserve">  </w:t>
            </w:r>
            <w:r>
              <w:rPr>
                <w:rFonts w:hint="eastAsia"/>
                <w:b/>
                <w:bCs/>
                <w:sz w:val="24"/>
                <w:lang w:eastAsia="zh-CN"/>
              </w:rPr>
              <w:t>月</w:t>
            </w:r>
            <w:r>
              <w:rPr>
                <w:rFonts w:hint="eastAsia"/>
                <w:b/>
                <w:bCs/>
                <w:sz w:val="24"/>
                <w:lang w:val="en-US" w:eastAsia="zh-CN"/>
              </w:rPr>
              <w:t xml:space="preserve">  </w:t>
            </w:r>
            <w:r>
              <w:rPr>
                <w:rFonts w:hint="eastAsia"/>
                <w:b/>
                <w:bCs/>
                <w:sz w:val="24"/>
                <w:lang w:eastAsia="zh-CN"/>
              </w:rPr>
              <w:t>日</w:t>
            </w:r>
          </w:p>
        </w:tc>
      </w:tr>
    </w:tbl>
    <w:p>
      <w:pPr>
        <w:rPr>
          <w:rFonts w:hint="eastAsia" w:ascii="楷体_GB2312" w:eastAsia="楷体_GB2312"/>
          <w:b/>
          <w:bCs/>
          <w:color w:val="000000"/>
          <w:sz w:val="24"/>
        </w:rPr>
      </w:pPr>
      <w:r>
        <w:rPr>
          <w:rFonts w:hint="eastAsia" w:ascii="楷体_GB2312" w:eastAsia="楷体_GB2312"/>
          <w:b/>
          <w:bCs/>
          <w:color w:val="000000"/>
          <w:sz w:val="24"/>
        </w:rPr>
        <w:t>（注：此表劳动能力鉴定委员会留存）</w:t>
      </w:r>
    </w:p>
    <w:p>
      <w:pPr>
        <w:jc w:val="center"/>
        <w:rPr>
          <w:rFonts w:hint="eastAsia" w:ascii="方正小标宋_GBK" w:eastAsia="方正小标宋_GBK"/>
          <w:b/>
          <w:bCs/>
          <w:sz w:val="36"/>
          <w:szCs w:val="36"/>
        </w:rPr>
      </w:pPr>
      <w:r>
        <w:rPr>
          <w:rFonts w:hint="eastAsia" w:ascii="方正小标宋_GBK" w:eastAsia="方正小标宋_GBK"/>
          <w:b/>
          <w:bCs/>
          <w:sz w:val="36"/>
          <w:szCs w:val="36"/>
        </w:rPr>
        <w:t>巴州工伤劳动能力鉴定（结论）表</w:t>
      </w:r>
    </w:p>
    <w:tbl>
      <w:tblPr>
        <w:tblStyle w:val="5"/>
        <w:tblW w:w="897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70" w:type="dxa"/>
            <w:tcBorders>
              <w:top w:val="single" w:color="auto" w:sz="12" w:space="0"/>
              <w:left w:val="single" w:color="auto" w:sz="12" w:space="0"/>
              <w:bottom w:val="single" w:color="auto" w:sz="12" w:space="0"/>
              <w:right w:val="single" w:color="auto" w:sz="12" w:space="0"/>
            </w:tcBorders>
            <w:noWrap w:val="0"/>
            <w:vAlign w:val="top"/>
          </w:tcPr>
          <w:p>
            <w:pPr>
              <w:spacing w:line="560" w:lineRule="exact"/>
              <w:rPr>
                <w:rFonts w:hint="eastAsia"/>
                <w:b/>
                <w:bCs/>
                <w:sz w:val="24"/>
              </w:rPr>
            </w:pPr>
            <w:r>
              <w:rPr>
                <w:rFonts w:hint="eastAsia"/>
                <w:b/>
                <w:bCs/>
                <w:sz w:val="24"/>
              </w:rPr>
              <w:t>鉴定诊断：</w:t>
            </w:r>
          </w:p>
          <w:p>
            <w:pPr>
              <w:spacing w:line="560" w:lineRule="exact"/>
              <w:rPr>
                <w:rFonts w:hint="eastAsia"/>
                <w:b/>
                <w:bCs/>
                <w:sz w:val="24"/>
              </w:rPr>
            </w:pPr>
          </w:p>
          <w:p>
            <w:pPr>
              <w:spacing w:line="560" w:lineRule="exact"/>
              <w:rPr>
                <w:rFonts w:hint="eastAsia"/>
                <w:b/>
                <w:bCs/>
                <w:sz w:val="24"/>
              </w:rPr>
            </w:pPr>
          </w:p>
          <w:p>
            <w:pPr>
              <w:spacing w:line="560" w:lineRule="exact"/>
              <w:rPr>
                <w:rFonts w:hint="eastAsia"/>
                <w:b/>
                <w:bCs/>
                <w:sz w:val="24"/>
              </w:rPr>
            </w:pPr>
            <w:r>
              <w:rPr>
                <w:rFonts w:hint="eastAsia"/>
                <w:b/>
                <w:bCs/>
                <w:sz w:val="24"/>
              </w:rPr>
              <w:t>鉴定依据：</w:t>
            </w:r>
          </w:p>
          <w:p>
            <w:pPr>
              <w:spacing w:line="560" w:lineRule="exact"/>
              <w:rPr>
                <w:rFonts w:hint="eastAsia"/>
                <w:b/>
                <w:bCs/>
                <w:sz w:val="24"/>
                <w:u w:val="single"/>
              </w:rPr>
            </w:pPr>
            <w:r>
              <w:rPr>
                <w:rFonts w:hint="eastAsia"/>
                <w:b/>
                <w:bCs/>
                <w:sz w:val="24"/>
              </w:rPr>
              <w:t xml:space="preserve">    </w:t>
            </w:r>
            <w:r>
              <w:rPr>
                <w:rFonts w:hint="eastAsia"/>
                <w:b/>
                <w:bCs/>
                <w:sz w:val="28"/>
                <w:szCs w:val="28"/>
                <w:u w:val="single"/>
              </w:rPr>
              <w:t>GB/T16180-2014</w:t>
            </w:r>
            <w:r>
              <w:rPr>
                <w:rFonts w:hint="eastAsia"/>
                <w:b/>
                <w:bCs/>
                <w:sz w:val="28"/>
                <w:szCs w:val="28"/>
              </w:rPr>
              <w:t>：</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p>
          <w:p>
            <w:pPr>
              <w:spacing w:line="560" w:lineRule="exact"/>
              <w:rPr>
                <w:rFonts w:hint="eastAsia"/>
                <w:b/>
                <w:bCs/>
                <w:sz w:val="24"/>
              </w:rPr>
            </w:pPr>
            <w:r>
              <w:rPr>
                <w:rFonts w:hint="eastAsia"/>
                <w:b/>
                <w:bCs/>
                <w:sz w:val="24"/>
              </w:rPr>
              <w:t xml:space="preserve">专家组意见： </w:t>
            </w:r>
          </w:p>
          <w:p>
            <w:pPr>
              <w:spacing w:line="560" w:lineRule="exact"/>
              <w:rPr>
                <w:rFonts w:hint="eastAsia" w:eastAsiaTheme="minorEastAsia"/>
                <w:b/>
                <w:bCs/>
                <w:sz w:val="24"/>
                <w:lang w:val="en-US" w:eastAsia="zh-CN"/>
              </w:rPr>
            </w:pPr>
            <w:r>
              <w:rPr>
                <w:rFonts w:hint="eastAsia"/>
                <w:b/>
                <w:bCs/>
                <w:sz w:val="24"/>
              </w:rPr>
              <w:t>1.劳动功能障碍程度  经鉴定符合伤残</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rPr>
              <w:t>级</w:t>
            </w:r>
            <w:r>
              <w:rPr>
                <w:rFonts w:hint="eastAsia"/>
                <w:b/>
                <w:bCs/>
                <w:sz w:val="24"/>
                <w:lang w:val="en-US" w:eastAsia="zh-CN"/>
              </w:rPr>
              <w:t xml:space="preserve"> </w:t>
            </w:r>
          </w:p>
          <w:p>
            <w:pPr>
              <w:spacing w:line="560" w:lineRule="exact"/>
              <w:rPr>
                <w:rFonts w:hint="eastAsia"/>
                <w:b/>
                <w:bCs/>
                <w:sz w:val="24"/>
              </w:rPr>
            </w:pPr>
            <w:r>
              <w:rPr>
                <w:rFonts w:hint="eastAsia"/>
                <w:b/>
                <w:bCs/>
                <w:sz w:val="24"/>
              </w:rPr>
              <w:t>2.生活处理障碍程度  经鉴定符合</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rPr>
              <w:t>护理依赖</w:t>
            </w:r>
          </w:p>
          <w:p>
            <w:pPr>
              <w:spacing w:line="560" w:lineRule="exact"/>
              <w:rPr>
                <w:rFonts w:hint="eastAsia"/>
                <w:b/>
                <w:bCs/>
                <w:sz w:val="24"/>
              </w:rPr>
            </w:pPr>
            <w:r>
              <w:rPr>
                <w:rFonts w:hint="eastAsia"/>
                <w:b/>
                <w:bCs/>
                <w:sz w:val="24"/>
                <w:lang w:val="en-US" w:eastAsia="zh-CN"/>
              </w:rPr>
              <w:t>a</w:t>
            </w:r>
            <w:r>
              <w:rPr>
                <w:rFonts w:hint="eastAsia"/>
                <w:b/>
                <w:bCs/>
                <w:sz w:val="24"/>
              </w:rPr>
              <w:t>)进食：</w:t>
            </w:r>
            <w:r>
              <w:rPr>
                <w:rFonts w:hint="eastAsia"/>
                <w:b/>
                <w:bCs/>
                <w:sz w:val="24"/>
                <w:lang w:val="en-US" w:eastAsia="zh-CN"/>
              </w:rPr>
              <w:t xml:space="preserve">       </w:t>
            </w:r>
            <w:r>
              <w:rPr>
                <w:rFonts w:hint="eastAsia"/>
                <w:b/>
                <w:bCs/>
                <w:sz w:val="24"/>
              </w:rPr>
              <w:t xml:space="preserve">□ </w:t>
            </w:r>
            <w:r>
              <w:rPr>
                <w:rFonts w:hint="eastAsia"/>
                <w:b/>
                <w:bCs/>
                <w:sz w:val="24"/>
                <w:lang w:val="en-US" w:eastAsia="zh-CN"/>
              </w:rPr>
              <w:t xml:space="preserve">   </w:t>
            </w:r>
            <w:r>
              <w:rPr>
                <w:rFonts w:hint="eastAsia"/>
                <w:b/>
                <w:bCs/>
                <w:sz w:val="24"/>
              </w:rPr>
              <w:t>b)翻身：</w:t>
            </w:r>
            <w:r>
              <w:rPr>
                <w:rFonts w:hint="eastAsia"/>
                <w:b/>
                <w:bCs/>
                <w:sz w:val="24"/>
                <w:lang w:val="en-US" w:eastAsia="zh-CN"/>
              </w:rPr>
              <w:t xml:space="preserve">    </w:t>
            </w:r>
            <w:r>
              <w:rPr>
                <w:rFonts w:hint="eastAsia"/>
                <w:b/>
                <w:bCs/>
                <w:sz w:val="24"/>
              </w:rPr>
              <w:t xml:space="preserve">□ </w:t>
            </w:r>
            <w:r>
              <w:rPr>
                <w:rFonts w:hint="eastAsia"/>
                <w:b/>
                <w:bCs/>
                <w:sz w:val="24"/>
                <w:lang w:val="en-US" w:eastAsia="zh-CN"/>
              </w:rPr>
              <w:t xml:space="preserve">    </w:t>
            </w:r>
            <w:r>
              <w:rPr>
                <w:rFonts w:hint="eastAsia"/>
                <w:b/>
                <w:bCs/>
                <w:sz w:val="24"/>
              </w:rPr>
              <w:t xml:space="preserve">c) 大、小便：□ </w:t>
            </w:r>
          </w:p>
          <w:p>
            <w:pPr>
              <w:spacing w:line="560" w:lineRule="exact"/>
              <w:rPr>
                <w:rFonts w:hint="eastAsia"/>
                <w:b/>
                <w:bCs/>
                <w:sz w:val="24"/>
              </w:rPr>
            </w:pPr>
            <w:r>
              <w:rPr>
                <w:rFonts w:hint="eastAsia"/>
                <w:b/>
                <w:bCs/>
                <w:sz w:val="24"/>
              </w:rPr>
              <w:t>d) 穿衣、洗漱：□</w:t>
            </w:r>
            <w:r>
              <w:rPr>
                <w:rFonts w:hint="eastAsia"/>
                <w:b/>
                <w:bCs/>
                <w:sz w:val="24"/>
                <w:lang w:val="en-US" w:eastAsia="zh-CN"/>
              </w:rPr>
              <w:t xml:space="preserve">   </w:t>
            </w:r>
            <w:r>
              <w:rPr>
                <w:rFonts w:hint="eastAsia"/>
                <w:b/>
                <w:bCs/>
                <w:sz w:val="24"/>
              </w:rPr>
              <w:t xml:space="preserve"> e)自主行动。□</w:t>
            </w:r>
          </w:p>
          <w:p>
            <w:pPr>
              <w:spacing w:line="560" w:lineRule="exact"/>
              <w:rPr>
                <w:rFonts w:hint="eastAsia"/>
                <w:b/>
                <w:bCs/>
                <w:sz w:val="24"/>
                <w:u w:val="single"/>
              </w:rPr>
            </w:pPr>
            <w:r>
              <w:rPr>
                <w:rFonts w:hint="eastAsia"/>
                <w:b/>
                <w:bCs/>
                <w:sz w:val="24"/>
              </w:rPr>
              <w:t>3.配置辅助器具确认</w:t>
            </w:r>
            <w:r>
              <w:rPr>
                <w:rFonts w:hint="eastAsia"/>
                <w:b/>
                <w:bCs/>
                <w:sz w:val="24"/>
                <w:lang w:val="en-US" w:eastAsia="zh-CN"/>
              </w:rPr>
              <w:t xml:space="preserve">   经鉴定</w:t>
            </w:r>
            <w:r>
              <w:rPr>
                <w:rFonts w:hint="eastAsia"/>
                <w:b/>
                <w:bCs/>
                <w:sz w:val="24"/>
              </w:rPr>
              <w:t xml:space="preserve"> </w:t>
            </w:r>
            <w:r>
              <w:rPr>
                <w:rFonts w:hint="eastAsia"/>
                <w:b/>
                <w:bCs/>
                <w:sz w:val="24"/>
                <w:u w:val="single"/>
              </w:rPr>
              <w:t xml:space="preserve">                         </w:t>
            </w:r>
            <w:r>
              <w:rPr>
                <w:rFonts w:hint="eastAsia"/>
                <w:b/>
                <w:bCs/>
                <w:sz w:val="24"/>
                <w:u w:val="single"/>
                <w:lang w:val="en-US" w:eastAsia="zh-CN"/>
              </w:rPr>
              <w:t xml:space="preserve">            </w:t>
            </w:r>
          </w:p>
          <w:p>
            <w:pPr>
              <w:spacing w:line="560" w:lineRule="exact"/>
              <w:rPr>
                <w:rFonts w:hint="eastAsia"/>
                <w:b/>
                <w:bCs/>
                <w:sz w:val="24"/>
                <w:u w:val="single"/>
                <w:lang w:val="en-US" w:eastAsia="zh-CN"/>
              </w:rPr>
            </w:pPr>
            <w:r>
              <w:rPr>
                <w:rFonts w:hint="eastAsia"/>
                <w:b/>
                <w:bCs/>
                <w:sz w:val="24"/>
                <w:u w:val="none"/>
                <w:lang w:val="en-US" w:eastAsia="zh-CN"/>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p>
          <w:p>
            <w:pPr>
              <w:spacing w:line="560" w:lineRule="exact"/>
              <w:rPr>
                <w:rFonts w:hint="eastAsia"/>
                <w:b/>
                <w:bCs/>
                <w:sz w:val="24"/>
              </w:rPr>
            </w:pPr>
            <w:r>
              <w:rPr>
                <w:rFonts w:hint="eastAsia"/>
                <w:b/>
                <w:bCs/>
                <w:sz w:val="24"/>
              </w:rPr>
              <w:t>鉴定专家签名：</w:t>
            </w:r>
          </w:p>
          <w:p>
            <w:pPr>
              <w:spacing w:line="560" w:lineRule="exact"/>
              <w:ind w:firstLine="482" w:firstLineChars="200"/>
              <w:rPr>
                <w:rFonts w:hint="eastAsia"/>
                <w:b/>
                <w:bCs/>
                <w:sz w:val="24"/>
              </w:rPr>
            </w:pPr>
            <w:r>
              <w:rPr>
                <w:rFonts w:hint="eastAsia"/>
                <w:b/>
                <w:bCs/>
                <w:sz w:val="24"/>
                <w:lang w:eastAsia="zh-CN"/>
              </w:rPr>
              <w:t>专家</w:t>
            </w:r>
            <w:r>
              <w:rPr>
                <w:rFonts w:hint="eastAsia"/>
                <w:b/>
                <w:bCs/>
                <w:sz w:val="24"/>
                <w:lang w:val="en-US" w:eastAsia="zh-CN"/>
              </w:rPr>
              <w:t>1：</w:t>
            </w:r>
            <w:r>
              <w:rPr>
                <w:rFonts w:hint="eastAsia"/>
                <w:b/>
                <w:bCs/>
                <w:sz w:val="24"/>
                <w:u w:val="single"/>
                <w:lang w:val="en-US" w:eastAsia="zh-CN"/>
              </w:rPr>
              <w:t xml:space="preserve">          </w:t>
            </w:r>
            <w:r>
              <w:rPr>
                <w:rFonts w:hint="eastAsia"/>
                <w:b/>
                <w:bCs/>
                <w:sz w:val="24"/>
              </w:rPr>
              <w:t xml:space="preserve">  </w:t>
            </w:r>
            <w:r>
              <w:rPr>
                <w:rFonts w:hint="eastAsia"/>
                <w:b/>
                <w:bCs/>
                <w:sz w:val="24"/>
                <w:lang w:val="en-US" w:eastAsia="zh-CN"/>
              </w:rPr>
              <w:t xml:space="preserve"> 专家2</w:t>
            </w:r>
            <w:r>
              <w:rPr>
                <w:rFonts w:hint="eastAsia"/>
                <w:b/>
                <w:bCs/>
                <w:sz w:val="24"/>
                <w:u w:val="single"/>
                <w:lang w:val="en-US" w:eastAsia="zh-CN"/>
              </w:rPr>
              <w:t xml:space="preserve">：         </w:t>
            </w:r>
            <w:r>
              <w:rPr>
                <w:rFonts w:hint="eastAsia"/>
                <w:b/>
                <w:bCs/>
                <w:sz w:val="24"/>
              </w:rPr>
              <w:t xml:space="preserve">   </w:t>
            </w:r>
            <w:r>
              <w:rPr>
                <w:rFonts w:hint="eastAsia"/>
                <w:b/>
                <w:bCs/>
                <w:sz w:val="24"/>
                <w:lang w:val="en-US" w:eastAsia="zh-CN"/>
              </w:rPr>
              <w:t xml:space="preserve"> </w:t>
            </w:r>
            <w:r>
              <w:rPr>
                <w:rFonts w:hint="eastAsia"/>
                <w:b/>
                <w:bCs/>
                <w:sz w:val="24"/>
                <w:lang w:eastAsia="zh-CN"/>
              </w:rPr>
              <w:t>专家</w:t>
            </w:r>
            <w:r>
              <w:rPr>
                <w:rFonts w:hint="eastAsia"/>
                <w:b/>
                <w:bCs/>
                <w:sz w:val="24"/>
                <w:lang w:val="en-US" w:eastAsia="zh-CN"/>
              </w:rPr>
              <w:t>3：</w:t>
            </w:r>
            <w:r>
              <w:rPr>
                <w:rFonts w:hint="eastAsia"/>
                <w:b/>
                <w:bCs/>
                <w:sz w:val="24"/>
                <w:u w:val="single"/>
                <w:lang w:val="en-US" w:eastAsia="zh-CN"/>
              </w:rPr>
              <w:t xml:space="preserve">              </w:t>
            </w:r>
            <w:r>
              <w:rPr>
                <w:rFonts w:hint="eastAsia"/>
                <w:b/>
                <w:bCs/>
                <w:sz w:val="24"/>
              </w:rPr>
              <w:t xml:space="preserve">                                        </w:t>
            </w:r>
          </w:p>
          <w:p>
            <w:pPr>
              <w:spacing w:line="560" w:lineRule="exact"/>
              <w:rPr>
                <w:rFonts w:hint="eastAsia"/>
                <w:b/>
                <w:bCs/>
                <w:sz w:val="24"/>
              </w:rPr>
            </w:pPr>
            <w:r>
              <w:rPr>
                <w:rFonts w:hint="eastAsia"/>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3" w:hRule="atLeast"/>
        </w:trPr>
        <w:tc>
          <w:tcPr>
            <w:tcW w:w="8970" w:type="dxa"/>
            <w:tcBorders>
              <w:top w:val="single" w:color="auto" w:sz="12" w:space="0"/>
              <w:left w:val="single" w:color="auto" w:sz="12" w:space="0"/>
              <w:bottom w:val="single" w:color="auto" w:sz="12" w:space="0"/>
              <w:right w:val="single" w:color="auto" w:sz="12" w:space="0"/>
            </w:tcBorders>
            <w:noWrap w:val="0"/>
            <w:vAlign w:val="top"/>
          </w:tcPr>
          <w:p>
            <w:pPr>
              <w:spacing w:line="560" w:lineRule="exact"/>
              <w:jc w:val="center"/>
              <w:rPr>
                <w:rFonts w:hint="eastAsia"/>
                <w:b/>
                <w:bCs/>
                <w:sz w:val="24"/>
              </w:rPr>
            </w:pPr>
            <w:r>
              <w:rPr>
                <w:rFonts w:hint="eastAsia"/>
                <w:b/>
                <w:bCs/>
                <w:sz w:val="24"/>
              </w:rPr>
              <w:t>劳动能力鉴定委员会结论</w:t>
            </w:r>
          </w:p>
          <w:p>
            <w:pPr>
              <w:spacing w:line="560" w:lineRule="exact"/>
              <w:rPr>
                <w:rFonts w:hint="eastAsia"/>
                <w:b/>
                <w:bCs/>
                <w:sz w:val="24"/>
              </w:rPr>
            </w:pPr>
            <w:r>
              <w:rPr>
                <w:rFonts w:hint="eastAsia"/>
                <w:b/>
                <w:bCs/>
                <w:sz w:val="24"/>
              </w:rPr>
              <w:t>经专家检查，专家组评审，符合</w:t>
            </w:r>
            <w:r>
              <w:rPr>
                <w:rFonts w:hint="eastAsia"/>
                <w:b/>
                <w:bCs/>
                <w:sz w:val="28"/>
                <w:szCs w:val="28"/>
                <w:u w:val="single"/>
              </w:rPr>
              <w:t>GB/T16180-2014</w:t>
            </w:r>
            <w:r>
              <w:rPr>
                <w:rFonts w:hint="eastAsia"/>
                <w:b/>
                <w:bCs/>
                <w:sz w:val="28"/>
                <w:szCs w:val="28"/>
              </w:rPr>
              <w:t>的相关标准</w:t>
            </w:r>
            <w:r>
              <w:rPr>
                <w:rFonts w:hint="eastAsia"/>
                <w:b/>
                <w:bCs/>
                <w:sz w:val="24"/>
              </w:rPr>
              <w:t>，评定为：</w:t>
            </w:r>
          </w:p>
          <w:p>
            <w:pPr>
              <w:spacing w:line="560" w:lineRule="exact"/>
              <w:rPr>
                <w:rFonts w:hint="eastAsia"/>
                <w:b/>
                <w:bCs/>
                <w:sz w:val="24"/>
              </w:rPr>
            </w:pPr>
            <w:r>
              <w:rPr>
                <w:rFonts w:hint="eastAsia"/>
                <w:b/>
                <w:bCs/>
                <w:sz w:val="24"/>
              </w:rPr>
              <w:t xml:space="preserve">    </w:t>
            </w:r>
            <w:r>
              <w:rPr>
                <w:rFonts w:hint="eastAsia"/>
                <w:b/>
                <w:bCs/>
                <w:sz w:val="24"/>
                <w:u w:val="single"/>
              </w:rPr>
              <w:t xml:space="preserve">                            </w:t>
            </w:r>
            <w:r>
              <w:rPr>
                <w:rFonts w:hint="eastAsia"/>
                <w:b/>
                <w:bCs/>
                <w:sz w:val="24"/>
              </w:rPr>
              <w:t>级伤残</w:t>
            </w:r>
          </w:p>
          <w:p>
            <w:pPr>
              <w:spacing w:line="560" w:lineRule="exact"/>
              <w:rPr>
                <w:rFonts w:hint="eastAsia"/>
                <w:b/>
                <w:bCs/>
                <w:sz w:val="24"/>
              </w:rPr>
            </w:pPr>
            <w:r>
              <w:rPr>
                <w:rFonts w:hint="eastAsia"/>
                <w:b/>
                <w:bCs/>
                <w:sz w:val="24"/>
              </w:rPr>
              <w:t xml:space="preserve">    </w:t>
            </w:r>
            <w:r>
              <w:rPr>
                <w:rFonts w:hint="eastAsia"/>
                <w:b/>
                <w:bCs/>
                <w:sz w:val="24"/>
                <w:u w:val="single"/>
              </w:rPr>
              <w:t xml:space="preserve">                        </w:t>
            </w:r>
            <w:r>
              <w:rPr>
                <w:rFonts w:hint="eastAsia"/>
                <w:b/>
                <w:bCs/>
                <w:sz w:val="24"/>
                <w:u w:val="single"/>
                <w:lang w:val="en-US" w:eastAsia="zh-CN"/>
              </w:rPr>
              <w:t xml:space="preserve">  </w:t>
            </w:r>
            <w:r>
              <w:rPr>
                <w:rFonts w:hint="eastAsia"/>
                <w:b/>
                <w:bCs/>
                <w:sz w:val="24"/>
              </w:rPr>
              <w:t>护理依赖</w:t>
            </w:r>
          </w:p>
          <w:p>
            <w:pPr>
              <w:spacing w:line="560" w:lineRule="exact"/>
              <w:ind w:firstLine="480"/>
              <w:rPr>
                <w:rFonts w:hint="eastAsia"/>
                <w:b/>
                <w:bCs/>
                <w:sz w:val="24"/>
                <w:u w:val="single"/>
              </w:rPr>
            </w:pPr>
            <w:r>
              <w:rPr>
                <w:rFonts w:hint="eastAsia"/>
                <w:b/>
                <w:bCs/>
                <w:sz w:val="24"/>
              </w:rPr>
              <w:t>配置辅助器具确认</w:t>
            </w:r>
            <w:r>
              <w:rPr>
                <w:rFonts w:hint="eastAsia"/>
                <w:b/>
                <w:bCs/>
                <w:sz w:val="24"/>
                <w:lang w:eastAsia="zh-CN"/>
              </w:rPr>
              <w:t>：</w:t>
            </w:r>
            <w:r>
              <w:rPr>
                <w:rFonts w:hint="eastAsia"/>
                <w:b/>
                <w:bCs/>
                <w:sz w:val="24"/>
              </w:rPr>
              <w:t xml:space="preserve"> </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p>
          <w:p>
            <w:pPr>
              <w:spacing w:line="560" w:lineRule="exact"/>
              <w:ind w:firstLine="482" w:firstLineChars="200"/>
              <w:rPr>
                <w:rFonts w:hint="default" w:eastAsiaTheme="minorEastAsia"/>
                <w:b/>
                <w:bCs/>
                <w:sz w:val="24"/>
                <w:u w:val="single"/>
                <w:lang w:val="en-US" w:eastAsia="zh-CN"/>
              </w:rPr>
            </w:pPr>
            <w:r>
              <w:rPr>
                <w:rFonts w:hint="eastAsia"/>
                <w:b/>
                <w:bCs/>
                <w:sz w:val="24"/>
                <w:lang w:val="en-US" w:eastAsia="zh-CN"/>
              </w:rPr>
              <w:t xml:space="preserve">                   </w:t>
            </w:r>
            <w:r>
              <w:rPr>
                <w:rFonts w:hint="eastAsia"/>
                <w:b/>
                <w:bCs/>
                <w:sz w:val="24"/>
                <w:u w:val="single"/>
                <w:lang w:val="en-US" w:eastAsia="zh-CN"/>
              </w:rPr>
              <w:t xml:space="preserve">                               </w:t>
            </w:r>
          </w:p>
          <w:p>
            <w:pPr>
              <w:spacing w:line="560" w:lineRule="exact"/>
              <w:ind w:firstLine="482" w:firstLineChars="200"/>
              <w:rPr>
                <w:rFonts w:hint="eastAsia"/>
                <w:b/>
                <w:bCs/>
                <w:sz w:val="24"/>
              </w:rPr>
            </w:pPr>
            <w:r>
              <w:rPr>
                <w:rFonts w:hint="eastAsia"/>
                <w:b/>
                <w:bCs/>
                <w:sz w:val="24"/>
              </w:rPr>
              <w:t>巴州劳动能力鉴定中心 （印章）：                 年    月    日</w:t>
            </w:r>
          </w:p>
        </w:tc>
      </w:tr>
    </w:tbl>
    <w:p>
      <w:pPr>
        <w:rPr>
          <w:rFonts w:hint="eastAsia" w:ascii="楷体_GB2312" w:eastAsia="楷体_GB2312"/>
          <w:b/>
          <w:bCs/>
          <w:sz w:val="24"/>
        </w:rPr>
      </w:pPr>
      <w:r>
        <w:rPr>
          <w:rFonts w:hint="eastAsia" w:ascii="楷体_GB2312" w:eastAsia="楷体_GB2312"/>
          <w:b/>
          <w:bCs/>
          <w:sz w:val="24"/>
        </w:rPr>
        <w:t>（注：此表劳动能力鉴定委员会留存）</w:t>
      </w:r>
    </w:p>
    <w:p>
      <w:pPr>
        <w:jc w:val="both"/>
        <w:rPr>
          <w:rFonts w:hint="eastAsia" w:ascii="方正小标宋_GBK" w:eastAsia="方正小标宋_GBK"/>
          <w:b/>
          <w:bCs/>
          <w:sz w:val="36"/>
          <w:szCs w:val="36"/>
        </w:rPr>
      </w:pPr>
    </w:p>
    <w:p>
      <w:pPr>
        <w:jc w:val="center"/>
        <w:rPr>
          <w:rFonts w:ascii="方正小标宋_GBK" w:eastAsia="方正小标宋_GBK"/>
          <w:b/>
          <w:bCs/>
          <w:sz w:val="36"/>
          <w:szCs w:val="36"/>
        </w:rPr>
      </w:pPr>
      <w:r>
        <w:rPr>
          <w:rFonts w:hint="eastAsia" w:ascii="方正小标宋_GBK" w:eastAsia="方正小标宋_GBK"/>
          <w:b/>
          <w:bCs/>
          <w:sz w:val="36"/>
          <w:szCs w:val="36"/>
        </w:rPr>
        <w:t>巴州职工劳动能力医学专家检查表</w:t>
      </w:r>
    </w:p>
    <w:tbl>
      <w:tblPr>
        <w:tblStyle w:val="4"/>
        <w:tblW w:w="8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584"/>
        <w:gridCol w:w="488"/>
        <w:gridCol w:w="1627"/>
        <w:gridCol w:w="650"/>
        <w:gridCol w:w="1953"/>
        <w:gridCol w:w="651"/>
        <w:gridCol w:w="650"/>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488" w:type="dxa"/>
            <w:vMerge w:val="restart"/>
            <w:tcBorders>
              <w:top w:val="single" w:color="000000" w:sz="4" w:space="0"/>
              <w:left w:val="single" w:color="000000" w:sz="4" w:space="0"/>
              <w:bottom w:val="single" w:color="000000" w:sz="4" w:space="0"/>
              <w:right w:val="single" w:color="auto" w:sz="4" w:space="0"/>
            </w:tcBorders>
            <w:noWrap w:val="0"/>
            <w:vAlign w:val="center"/>
          </w:tcPr>
          <w:p>
            <w:pPr>
              <w:rPr>
                <w:b/>
                <w:bCs/>
                <w:sz w:val="24"/>
              </w:rPr>
            </w:pPr>
            <w:r>
              <w:rPr>
                <w:rFonts w:hint="eastAsia"/>
                <w:b/>
                <w:bCs/>
                <w:sz w:val="24"/>
              </w:rPr>
              <w:t>工伤职工信息栏</w:t>
            </w:r>
          </w:p>
        </w:tc>
        <w:tc>
          <w:tcPr>
            <w:tcW w:w="584" w:type="dxa"/>
            <w:tcBorders>
              <w:top w:val="single" w:color="000000" w:sz="4" w:space="0"/>
              <w:left w:val="single" w:color="000000" w:sz="4" w:space="0"/>
              <w:bottom w:val="single" w:color="000000" w:sz="4" w:space="0"/>
              <w:right w:val="single" w:color="auto" w:sz="4" w:space="0"/>
            </w:tcBorders>
            <w:noWrap w:val="0"/>
            <w:vAlign w:val="center"/>
          </w:tcPr>
          <w:p>
            <w:pPr>
              <w:rPr>
                <w:b/>
                <w:bCs/>
                <w:sz w:val="24"/>
              </w:rPr>
            </w:pPr>
            <w:r>
              <w:rPr>
                <w:rFonts w:hint="eastAsia"/>
                <w:b/>
                <w:bCs/>
                <w:sz w:val="24"/>
              </w:rPr>
              <w:t>单位</w:t>
            </w:r>
          </w:p>
        </w:tc>
        <w:tc>
          <w:tcPr>
            <w:tcW w:w="2115" w:type="dxa"/>
            <w:gridSpan w:val="2"/>
            <w:tcBorders>
              <w:top w:val="single" w:color="000000" w:sz="4" w:space="0"/>
              <w:left w:val="single" w:color="auto" w:sz="4" w:space="0"/>
              <w:bottom w:val="single" w:color="000000" w:sz="4" w:space="0"/>
              <w:right w:val="single" w:color="000000" w:sz="4" w:space="0"/>
            </w:tcBorders>
            <w:noWrap w:val="0"/>
            <w:vAlign w:val="center"/>
          </w:tcPr>
          <w:p>
            <w:pPr>
              <w:rPr>
                <w:b/>
                <w:bCs/>
                <w:sz w:val="24"/>
              </w:rPr>
            </w:pPr>
          </w:p>
        </w:tc>
        <w:tc>
          <w:tcPr>
            <w:tcW w:w="650" w:type="dxa"/>
            <w:tcBorders>
              <w:top w:val="single" w:color="000000" w:sz="4" w:space="0"/>
              <w:left w:val="single" w:color="000000" w:sz="4" w:space="0"/>
              <w:bottom w:val="single" w:color="000000" w:sz="4" w:space="0"/>
              <w:right w:val="single" w:color="auto" w:sz="4" w:space="0"/>
            </w:tcBorders>
            <w:noWrap w:val="0"/>
            <w:vAlign w:val="center"/>
          </w:tcPr>
          <w:p>
            <w:pPr>
              <w:rPr>
                <w:b/>
                <w:bCs/>
                <w:sz w:val="24"/>
              </w:rPr>
            </w:pPr>
            <w:r>
              <w:rPr>
                <w:rFonts w:hint="eastAsia"/>
                <w:b/>
                <w:bCs/>
                <w:sz w:val="24"/>
              </w:rPr>
              <w:t>姓名</w:t>
            </w:r>
          </w:p>
        </w:tc>
        <w:tc>
          <w:tcPr>
            <w:tcW w:w="1953" w:type="dxa"/>
            <w:tcBorders>
              <w:top w:val="single" w:color="000000" w:sz="4" w:space="0"/>
              <w:left w:val="single" w:color="auto" w:sz="4" w:space="0"/>
              <w:bottom w:val="single" w:color="000000" w:sz="4" w:space="0"/>
              <w:right w:val="single" w:color="000000" w:sz="4" w:space="0"/>
            </w:tcBorders>
            <w:noWrap w:val="0"/>
            <w:vAlign w:val="center"/>
          </w:tcPr>
          <w:p>
            <w:pPr>
              <w:rPr>
                <w:b/>
                <w:bCs/>
                <w:sz w:val="24"/>
              </w:rPr>
            </w:pPr>
          </w:p>
        </w:tc>
        <w:tc>
          <w:tcPr>
            <w:tcW w:w="651" w:type="dxa"/>
            <w:tcBorders>
              <w:top w:val="single" w:color="000000" w:sz="4" w:space="0"/>
              <w:left w:val="single" w:color="000000" w:sz="4" w:space="0"/>
              <w:bottom w:val="single" w:color="000000" w:sz="4" w:space="0"/>
              <w:right w:val="single" w:color="auto" w:sz="4" w:space="0"/>
            </w:tcBorders>
            <w:noWrap w:val="0"/>
            <w:vAlign w:val="center"/>
          </w:tcPr>
          <w:p>
            <w:pPr>
              <w:rPr>
                <w:b/>
                <w:bCs/>
                <w:sz w:val="24"/>
              </w:rPr>
            </w:pPr>
            <w:r>
              <w:rPr>
                <w:rFonts w:hint="eastAsia"/>
                <w:b/>
                <w:bCs/>
                <w:sz w:val="24"/>
              </w:rPr>
              <w:t>性别</w:t>
            </w:r>
          </w:p>
        </w:tc>
        <w:tc>
          <w:tcPr>
            <w:tcW w:w="650" w:type="dxa"/>
            <w:tcBorders>
              <w:top w:val="single" w:color="000000" w:sz="4" w:space="0"/>
              <w:left w:val="single" w:color="auto" w:sz="4" w:space="0"/>
              <w:bottom w:val="single" w:color="000000" w:sz="4" w:space="0"/>
              <w:right w:val="single" w:color="000000" w:sz="4" w:space="0"/>
            </w:tcBorders>
            <w:noWrap w:val="0"/>
            <w:vAlign w:val="center"/>
          </w:tcPr>
          <w:p>
            <w:pPr>
              <w:rPr>
                <w:b/>
                <w:bCs/>
                <w:sz w:val="24"/>
              </w:rPr>
            </w:pP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b/>
                <w:bCs/>
                <w:sz w:val="24"/>
              </w:rPr>
            </w:pPr>
            <w:r>
              <w:rPr>
                <w:rFonts w:hint="eastAsia"/>
                <w:b/>
                <w:bCs/>
                <w:sz w:val="24"/>
              </w:rPr>
              <w:t>相</w:t>
            </w:r>
          </w:p>
          <w:p>
            <w:pPr>
              <w:jc w:val="center"/>
              <w:rPr>
                <w:b/>
                <w:bCs/>
                <w:sz w:val="24"/>
              </w:rPr>
            </w:pPr>
          </w:p>
          <w:p>
            <w:pPr>
              <w:jc w:val="center"/>
              <w:rPr>
                <w:b/>
                <w:bCs/>
                <w:sz w:val="24"/>
              </w:rPr>
            </w:pPr>
            <w:r>
              <w:rPr>
                <w:rFonts w:hint="eastAsia"/>
                <w:b/>
                <w:bCs/>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exact"/>
          <w:jc w:val="center"/>
        </w:trPr>
        <w:tc>
          <w:tcPr>
            <w:tcW w:w="48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b/>
                <w:bCs/>
                <w:sz w:val="24"/>
              </w:rPr>
            </w:pPr>
          </w:p>
        </w:tc>
        <w:tc>
          <w:tcPr>
            <w:tcW w:w="1072" w:type="dxa"/>
            <w:gridSpan w:val="2"/>
            <w:tcBorders>
              <w:top w:val="single" w:color="000000" w:sz="4" w:space="0"/>
              <w:left w:val="single" w:color="000000" w:sz="4" w:space="0"/>
              <w:bottom w:val="single" w:color="000000" w:sz="4" w:space="0"/>
              <w:right w:val="single" w:color="auto" w:sz="4" w:space="0"/>
            </w:tcBorders>
            <w:noWrap w:val="0"/>
            <w:vAlign w:val="center"/>
          </w:tcPr>
          <w:p>
            <w:pPr>
              <w:rPr>
                <w:b/>
                <w:bCs/>
                <w:sz w:val="24"/>
              </w:rPr>
            </w:pPr>
            <w:r>
              <w:rPr>
                <w:rFonts w:hint="eastAsia"/>
                <w:b/>
                <w:bCs/>
                <w:sz w:val="24"/>
              </w:rPr>
              <w:t>身份证号</w:t>
            </w:r>
          </w:p>
        </w:tc>
        <w:tc>
          <w:tcPr>
            <w:tcW w:w="4230" w:type="dxa"/>
            <w:gridSpan w:val="3"/>
            <w:tcBorders>
              <w:top w:val="single" w:color="000000" w:sz="4" w:space="0"/>
              <w:left w:val="single" w:color="auto" w:sz="4" w:space="0"/>
              <w:bottom w:val="single" w:color="000000" w:sz="4" w:space="0"/>
              <w:right w:val="single" w:color="auto" w:sz="4" w:space="0"/>
            </w:tcBorders>
            <w:noWrap w:val="0"/>
            <w:vAlign w:val="center"/>
          </w:tcPr>
          <w:p>
            <w:pPr>
              <w:rPr>
                <w:b/>
                <w:bCs/>
                <w:sz w:val="24"/>
              </w:rPr>
            </w:pPr>
          </w:p>
        </w:tc>
        <w:tc>
          <w:tcPr>
            <w:tcW w:w="651" w:type="dxa"/>
            <w:tcBorders>
              <w:top w:val="single" w:color="000000" w:sz="4" w:space="0"/>
              <w:left w:val="single" w:color="auto" w:sz="4" w:space="0"/>
              <w:bottom w:val="single" w:color="000000" w:sz="4" w:space="0"/>
              <w:right w:val="single" w:color="auto" w:sz="4" w:space="0"/>
            </w:tcBorders>
            <w:noWrap w:val="0"/>
            <w:vAlign w:val="center"/>
          </w:tcPr>
          <w:p>
            <w:pPr>
              <w:rPr>
                <w:b/>
                <w:bCs/>
                <w:sz w:val="24"/>
              </w:rPr>
            </w:pPr>
            <w:r>
              <w:rPr>
                <w:rFonts w:hint="eastAsia"/>
                <w:b/>
                <w:bCs/>
                <w:sz w:val="24"/>
              </w:rPr>
              <w:t>族别</w:t>
            </w:r>
          </w:p>
        </w:tc>
        <w:tc>
          <w:tcPr>
            <w:tcW w:w="650" w:type="dxa"/>
            <w:tcBorders>
              <w:top w:val="single" w:color="000000" w:sz="4" w:space="0"/>
              <w:left w:val="single" w:color="auto" w:sz="4" w:space="0"/>
              <w:bottom w:val="single" w:color="000000" w:sz="4" w:space="0"/>
              <w:right w:val="single" w:color="000000" w:sz="4" w:space="0"/>
            </w:tcBorders>
            <w:noWrap w:val="0"/>
            <w:vAlign w:val="center"/>
          </w:tcPr>
          <w:p>
            <w:pPr>
              <w:rPr>
                <w:b/>
                <w:bCs/>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0" w:hRule="atLeast"/>
          <w:jc w:val="center"/>
        </w:trPr>
        <w:tc>
          <w:tcPr>
            <w:tcW w:w="48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b/>
                <w:bCs/>
                <w:sz w:val="24"/>
              </w:rPr>
            </w:pPr>
          </w:p>
        </w:tc>
        <w:tc>
          <w:tcPr>
            <w:tcW w:w="8052" w:type="dxa"/>
            <w:gridSpan w:val="8"/>
            <w:tcBorders>
              <w:top w:val="single" w:color="000000" w:sz="4" w:space="0"/>
              <w:left w:val="single" w:color="auto" w:sz="4" w:space="0"/>
              <w:bottom w:val="single" w:color="000000" w:sz="4" w:space="0"/>
              <w:right w:val="single" w:color="000000" w:sz="4" w:space="0"/>
            </w:tcBorders>
            <w:noWrap w:val="0"/>
            <w:vAlign w:val="top"/>
          </w:tcPr>
          <w:p>
            <w:pPr>
              <w:rPr>
                <w:b/>
                <w:bCs/>
                <w:sz w:val="24"/>
              </w:rPr>
            </w:pPr>
            <w:r>
              <w:rPr>
                <w:rFonts w:hint="eastAsia"/>
                <w:b/>
                <w:bCs/>
                <w:sz w:val="24"/>
              </w:rPr>
              <w:t>工伤确认范围：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1" w:hRule="atLeast"/>
          <w:jc w:val="center"/>
        </w:trPr>
        <w:tc>
          <w:tcPr>
            <w:tcW w:w="488"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rPr>
                <w:b/>
                <w:bCs/>
                <w:sz w:val="24"/>
              </w:rPr>
            </w:pPr>
            <w:r>
              <w:rPr>
                <w:rFonts w:hint="eastAsia"/>
                <w:b/>
                <w:bCs/>
                <w:sz w:val="24"/>
              </w:rPr>
              <w:t>医</w:t>
            </w:r>
          </w:p>
          <w:p>
            <w:pPr>
              <w:jc w:val="center"/>
              <w:rPr>
                <w:b/>
                <w:bCs/>
                <w:sz w:val="24"/>
              </w:rPr>
            </w:pPr>
          </w:p>
          <w:p>
            <w:pPr>
              <w:jc w:val="center"/>
              <w:rPr>
                <w:b/>
                <w:bCs/>
                <w:sz w:val="24"/>
              </w:rPr>
            </w:pPr>
            <w:r>
              <w:rPr>
                <w:rFonts w:hint="eastAsia"/>
                <w:b/>
                <w:bCs/>
                <w:sz w:val="24"/>
              </w:rPr>
              <w:t>学</w:t>
            </w:r>
          </w:p>
          <w:p>
            <w:pPr>
              <w:jc w:val="center"/>
              <w:rPr>
                <w:b/>
                <w:bCs/>
                <w:sz w:val="24"/>
              </w:rPr>
            </w:pPr>
          </w:p>
          <w:p>
            <w:pPr>
              <w:jc w:val="center"/>
              <w:rPr>
                <w:b/>
                <w:bCs/>
                <w:sz w:val="24"/>
              </w:rPr>
            </w:pPr>
            <w:r>
              <w:rPr>
                <w:rFonts w:hint="eastAsia"/>
                <w:b/>
                <w:bCs/>
                <w:sz w:val="24"/>
              </w:rPr>
              <w:t>专</w:t>
            </w:r>
          </w:p>
          <w:p>
            <w:pPr>
              <w:jc w:val="center"/>
              <w:rPr>
                <w:b/>
                <w:bCs/>
                <w:sz w:val="24"/>
              </w:rPr>
            </w:pPr>
          </w:p>
          <w:p>
            <w:pPr>
              <w:jc w:val="center"/>
              <w:rPr>
                <w:b/>
                <w:bCs/>
                <w:sz w:val="24"/>
              </w:rPr>
            </w:pPr>
            <w:r>
              <w:rPr>
                <w:rFonts w:hint="eastAsia"/>
                <w:b/>
                <w:bCs/>
                <w:sz w:val="24"/>
              </w:rPr>
              <w:t>家</w:t>
            </w:r>
          </w:p>
          <w:p>
            <w:pPr>
              <w:jc w:val="center"/>
              <w:rPr>
                <w:b/>
                <w:bCs/>
                <w:sz w:val="24"/>
              </w:rPr>
            </w:pPr>
          </w:p>
          <w:p>
            <w:pPr>
              <w:jc w:val="center"/>
              <w:rPr>
                <w:b/>
                <w:bCs/>
                <w:sz w:val="24"/>
              </w:rPr>
            </w:pPr>
            <w:r>
              <w:rPr>
                <w:rFonts w:hint="eastAsia"/>
                <w:b/>
                <w:bCs/>
                <w:sz w:val="24"/>
              </w:rPr>
              <w:t>填</w:t>
            </w:r>
          </w:p>
          <w:p>
            <w:pPr>
              <w:jc w:val="center"/>
              <w:rPr>
                <w:b/>
                <w:bCs/>
                <w:sz w:val="24"/>
              </w:rPr>
            </w:pPr>
          </w:p>
          <w:p>
            <w:pPr>
              <w:jc w:val="center"/>
              <w:rPr>
                <w:b/>
                <w:bCs/>
                <w:sz w:val="24"/>
              </w:rPr>
            </w:pPr>
            <w:r>
              <w:rPr>
                <w:rFonts w:hint="eastAsia"/>
                <w:b/>
                <w:bCs/>
                <w:sz w:val="24"/>
              </w:rPr>
              <w:t>写</w:t>
            </w:r>
          </w:p>
          <w:p>
            <w:pPr>
              <w:jc w:val="center"/>
              <w:rPr>
                <w:b/>
                <w:bCs/>
                <w:sz w:val="24"/>
              </w:rPr>
            </w:pPr>
          </w:p>
          <w:p>
            <w:pPr>
              <w:jc w:val="center"/>
              <w:rPr>
                <w:b/>
                <w:bCs/>
                <w:sz w:val="24"/>
              </w:rPr>
            </w:pPr>
            <w:r>
              <w:rPr>
                <w:rFonts w:hint="eastAsia"/>
                <w:b/>
                <w:bCs/>
                <w:sz w:val="24"/>
              </w:rPr>
              <w:t>栏</w:t>
            </w:r>
          </w:p>
        </w:tc>
        <w:tc>
          <w:tcPr>
            <w:tcW w:w="8052" w:type="dxa"/>
            <w:gridSpan w:val="8"/>
            <w:tcBorders>
              <w:top w:val="single" w:color="000000" w:sz="4" w:space="0"/>
              <w:left w:val="single" w:color="auto" w:sz="4" w:space="0"/>
              <w:bottom w:val="single" w:color="000000" w:sz="4" w:space="0"/>
              <w:right w:val="single" w:color="000000" w:sz="4" w:space="0"/>
            </w:tcBorders>
            <w:noWrap w:val="0"/>
            <w:vAlign w:val="top"/>
          </w:tcPr>
          <w:p>
            <w:pPr>
              <w:rPr>
                <w:b/>
                <w:bCs/>
                <w:sz w:val="24"/>
              </w:rPr>
            </w:pPr>
            <w:r>
              <w:rPr>
                <w:rFonts w:hint="eastAsia"/>
                <w:b/>
                <w:bCs/>
                <w:sz w:val="24"/>
              </w:rPr>
              <w:t>查体</w:t>
            </w:r>
            <w:r>
              <w:rPr>
                <w:rFonts w:hint="eastAsia"/>
                <w:b/>
                <w:bCs/>
                <w:sz w:val="24"/>
                <w:lang w:eastAsia="zh-CN"/>
              </w:rPr>
              <w:t>（主要申请部位）</w:t>
            </w:r>
            <w:r>
              <w:rPr>
                <w:rFonts w:hint="eastAsia"/>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1" w:hRule="atLeast"/>
          <w:jc w:val="center"/>
        </w:trPr>
        <w:tc>
          <w:tcPr>
            <w:tcW w:w="48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b/>
                <w:bCs/>
                <w:sz w:val="24"/>
              </w:rPr>
            </w:pPr>
          </w:p>
        </w:tc>
        <w:tc>
          <w:tcPr>
            <w:tcW w:w="8052" w:type="dxa"/>
            <w:gridSpan w:val="8"/>
            <w:tcBorders>
              <w:top w:val="single" w:color="000000" w:sz="4" w:space="0"/>
              <w:left w:val="single" w:color="auto" w:sz="4" w:space="0"/>
              <w:bottom w:val="single" w:color="000000" w:sz="4" w:space="0"/>
              <w:right w:val="single" w:color="000000" w:sz="4" w:space="0"/>
            </w:tcBorders>
            <w:noWrap w:val="0"/>
            <w:vAlign w:val="top"/>
          </w:tcPr>
          <w:p>
            <w:pPr>
              <w:rPr>
                <w:b/>
                <w:bCs/>
                <w:sz w:val="24"/>
              </w:rPr>
            </w:pPr>
            <w:r>
              <w:rPr>
                <w:rFonts w:hint="eastAsia"/>
                <w:b/>
                <w:bCs/>
                <w:sz w:val="24"/>
              </w:rPr>
              <w:t>主要辅检：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9" w:hRule="atLeast"/>
          <w:jc w:val="center"/>
        </w:trPr>
        <w:tc>
          <w:tcPr>
            <w:tcW w:w="48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b/>
                <w:bCs/>
                <w:sz w:val="24"/>
              </w:rPr>
            </w:pPr>
          </w:p>
        </w:tc>
        <w:tc>
          <w:tcPr>
            <w:tcW w:w="8052" w:type="dxa"/>
            <w:gridSpan w:val="8"/>
            <w:tcBorders>
              <w:top w:val="single" w:color="000000" w:sz="4" w:space="0"/>
              <w:left w:val="single" w:color="auto" w:sz="4" w:space="0"/>
              <w:bottom w:val="single" w:color="000000" w:sz="4" w:space="0"/>
              <w:right w:val="single" w:color="000000" w:sz="4" w:space="0"/>
            </w:tcBorders>
            <w:noWrap w:val="0"/>
            <w:vAlign w:val="top"/>
          </w:tcPr>
          <w:p>
            <w:pPr>
              <w:rPr>
                <w:b/>
                <w:bCs/>
                <w:sz w:val="24"/>
              </w:rPr>
            </w:pPr>
            <w:r>
              <w:rPr>
                <w:rFonts w:hint="eastAsia"/>
                <w:b/>
                <w:bCs/>
                <w:sz w:val="24"/>
              </w:rPr>
              <w:t>检查诊断：</w:t>
            </w:r>
          </w:p>
          <w:p>
            <w:pPr>
              <w:jc w:val="right"/>
              <w:rPr>
                <w:b/>
                <w:bCs/>
                <w:sz w:val="24"/>
              </w:rPr>
            </w:pPr>
          </w:p>
          <w:p>
            <w:pPr>
              <w:jc w:val="right"/>
              <w:rPr>
                <w:b/>
                <w:bCs/>
                <w:sz w:val="24"/>
              </w:rPr>
            </w:pPr>
          </w:p>
          <w:p>
            <w:pPr>
              <w:jc w:val="right"/>
              <w:rPr>
                <w:b/>
                <w:bCs/>
                <w:sz w:val="24"/>
              </w:rPr>
            </w:pPr>
          </w:p>
          <w:p>
            <w:pPr>
              <w:jc w:val="right"/>
              <w:rPr>
                <w:b/>
                <w:bCs/>
                <w:sz w:val="24"/>
              </w:rPr>
            </w:pPr>
          </w:p>
          <w:p>
            <w:pPr>
              <w:jc w:val="right"/>
              <w:rPr>
                <w:b/>
                <w:bCs/>
                <w:sz w:val="24"/>
              </w:rPr>
            </w:pPr>
          </w:p>
          <w:p>
            <w:pPr>
              <w:wordWrap w:val="0"/>
              <w:ind w:firstLine="723" w:firstLineChars="300"/>
              <w:jc w:val="both"/>
              <w:rPr>
                <w:rFonts w:hint="eastAsia"/>
                <w:b/>
                <w:bCs/>
                <w:sz w:val="24"/>
              </w:rPr>
            </w:pPr>
          </w:p>
          <w:p>
            <w:pPr>
              <w:wordWrap w:val="0"/>
              <w:ind w:firstLine="723" w:firstLineChars="300"/>
              <w:jc w:val="both"/>
              <w:rPr>
                <w:rFonts w:hint="eastAsia"/>
                <w:b/>
                <w:bCs/>
                <w:sz w:val="24"/>
              </w:rPr>
            </w:pPr>
          </w:p>
          <w:p>
            <w:pPr>
              <w:wordWrap w:val="0"/>
              <w:ind w:firstLine="723" w:firstLineChars="300"/>
              <w:jc w:val="both"/>
              <w:rPr>
                <w:rFonts w:hint="eastAsia"/>
                <w:b/>
                <w:bCs/>
                <w:sz w:val="24"/>
              </w:rPr>
            </w:pPr>
          </w:p>
          <w:p>
            <w:pPr>
              <w:wordWrap w:val="0"/>
              <w:ind w:firstLine="723" w:firstLineChars="300"/>
              <w:jc w:val="both"/>
              <w:rPr>
                <w:rFonts w:hint="eastAsia"/>
                <w:b/>
                <w:bCs/>
                <w:sz w:val="24"/>
              </w:rPr>
            </w:pPr>
          </w:p>
          <w:p>
            <w:pPr>
              <w:wordWrap w:val="0"/>
              <w:ind w:firstLine="723" w:firstLineChars="300"/>
              <w:jc w:val="both"/>
              <w:rPr>
                <w:b/>
                <w:bCs/>
                <w:sz w:val="24"/>
              </w:rPr>
            </w:pPr>
            <w:r>
              <w:rPr>
                <w:rFonts w:hint="eastAsia"/>
                <w:b/>
                <w:bCs/>
                <w:sz w:val="24"/>
                <w:lang w:val="en-US" w:eastAsia="zh-CN"/>
              </w:rPr>
              <w:t xml:space="preserve">                             </w:t>
            </w:r>
            <w:r>
              <w:rPr>
                <w:rFonts w:hint="eastAsia"/>
                <w:b/>
                <w:bCs/>
                <w:sz w:val="24"/>
              </w:rPr>
              <w:t>专家签名：</w:t>
            </w:r>
            <w:r>
              <w:rPr>
                <w:rFonts w:hint="eastAsia"/>
                <w:b/>
                <w:bCs/>
                <w:sz w:val="24"/>
                <w:u w:val="single"/>
                <w:lang w:val="en-US" w:eastAsia="zh-CN"/>
              </w:rPr>
              <w:t xml:space="preserve">               </w:t>
            </w:r>
          </w:p>
          <w:p>
            <w:pPr>
              <w:jc w:val="right"/>
              <w:rPr>
                <w:b/>
                <w:bCs/>
                <w:sz w:val="24"/>
              </w:rPr>
            </w:pPr>
            <w:r>
              <w:rPr>
                <w:b/>
                <w:bCs/>
                <w:sz w:val="24"/>
              </w:rPr>
              <w:t xml:space="preserve">    </w:t>
            </w: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 xml:space="preserve">日   </w:t>
            </w:r>
            <w:r>
              <w:rPr>
                <w:b/>
                <w:bCs/>
                <w:sz w:val="24"/>
              </w:rPr>
              <w:t xml:space="preserve">  </w:t>
            </w:r>
          </w:p>
        </w:tc>
      </w:tr>
    </w:tbl>
    <w:p>
      <w:pPr>
        <w:rPr>
          <w:rFonts w:hint="eastAsia" w:ascii="宋体" w:hAnsi="宋体" w:eastAsia="宋体" w:cs="宋体"/>
          <w:sz w:val="32"/>
          <w:szCs w:val="32"/>
          <w:lang w:val="en-US" w:eastAsia="zh-CN"/>
        </w:rPr>
      </w:pPr>
      <w:r>
        <w:rPr>
          <w:rFonts w:hint="eastAsia" w:ascii="楷体_GB2312" w:eastAsia="楷体_GB2312"/>
          <w:b/>
          <w:bCs/>
          <w:sz w:val="28"/>
          <w:szCs w:val="28"/>
        </w:rPr>
        <w:t>注：此表由劳动鉴定委员会存档备案。</w:t>
      </w:r>
    </w:p>
    <w:p>
      <w:pPr>
        <w:tabs>
          <w:tab w:val="left" w:pos="2368"/>
          <w:tab w:val="left" w:pos="5128"/>
        </w:tabs>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承诺书</w:t>
      </w:r>
    </w:p>
    <w:p>
      <w:pPr>
        <w:tabs>
          <w:tab w:val="left" w:pos="2368"/>
          <w:tab w:val="left" w:pos="5128"/>
        </w:tabs>
        <w:rPr>
          <w:rFonts w:hint="eastAsia"/>
          <w:b/>
          <w:bCs/>
          <w:sz w:val="72"/>
          <w:szCs w:val="72"/>
          <w:lang w:eastAsia="zh-CN"/>
        </w:rPr>
      </w:pPr>
    </w:p>
    <w:p>
      <w:pPr>
        <w:keepNext w:val="0"/>
        <w:keepLines w:val="0"/>
        <w:pageBreakBefore w:val="0"/>
        <w:widowControl w:val="0"/>
        <w:tabs>
          <w:tab w:val="left" w:pos="2368"/>
          <w:tab w:val="left" w:pos="5128"/>
        </w:tab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本人</w:t>
      </w:r>
      <w:r>
        <w:rPr>
          <w:rFonts w:hint="eastAsia" w:ascii="方正仿宋_GBK" w:hAnsi="方正仿宋_GBK" w:eastAsia="方正仿宋_GBK" w:cs="方正仿宋_GBK"/>
          <w:b w:val="0"/>
          <w:bCs w:val="0"/>
          <w:sz w:val="32"/>
          <w:szCs w:val="32"/>
          <w:lang w:val="en-US" w:eastAsia="zh-CN"/>
        </w:rPr>
        <w:t xml:space="preserve">X X X ， 性别 X , 族别 X , 身份证号码：X X X X X X X X X XX X X X XX X X X, 在不做二次手术取钢板钢钉的前提下，自愿做伤残鉴定，自愿承担一切责任和后果。 </w:t>
      </w:r>
    </w:p>
    <w:p>
      <w:pPr>
        <w:tabs>
          <w:tab w:val="left" w:pos="2368"/>
          <w:tab w:val="left" w:pos="5128"/>
        </w:tabs>
        <w:ind w:firstLine="1767" w:firstLineChars="400"/>
        <w:rPr>
          <w:rFonts w:hint="eastAsia"/>
          <w:b/>
          <w:bCs/>
          <w:sz w:val="44"/>
          <w:szCs w:val="44"/>
          <w:lang w:val="en-US" w:eastAsia="zh-CN"/>
        </w:rPr>
      </w:pPr>
    </w:p>
    <w:p>
      <w:pPr>
        <w:tabs>
          <w:tab w:val="left" w:pos="2368"/>
          <w:tab w:val="left" w:pos="5128"/>
        </w:tabs>
        <w:ind w:firstLine="1767" w:firstLineChars="400"/>
        <w:rPr>
          <w:rFonts w:hint="eastAsia"/>
          <w:b/>
          <w:bCs/>
          <w:sz w:val="44"/>
          <w:szCs w:val="44"/>
          <w:lang w:val="en-US" w:eastAsia="zh-CN"/>
        </w:rPr>
      </w:pPr>
    </w:p>
    <w:p>
      <w:pPr>
        <w:tabs>
          <w:tab w:val="left" w:pos="2368"/>
          <w:tab w:val="left" w:pos="5128"/>
        </w:tabs>
        <w:ind w:firstLine="1767" w:firstLineChars="400"/>
        <w:rPr>
          <w:rFonts w:hint="eastAsia" w:ascii="方正仿宋_GBK" w:hAnsi="方正仿宋_GBK" w:eastAsia="方正仿宋_GBK" w:cs="方正仿宋_GBK"/>
          <w:b w:val="0"/>
          <w:bCs w:val="0"/>
          <w:sz w:val="32"/>
          <w:szCs w:val="32"/>
          <w:lang w:val="en-US" w:eastAsia="zh-CN"/>
        </w:rPr>
      </w:pPr>
      <w:r>
        <w:rPr>
          <w:rFonts w:hint="eastAsia"/>
          <w:b/>
          <w:bCs/>
          <w:sz w:val="44"/>
          <w:szCs w:val="44"/>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申请人（签名）:  X X X                 </w:t>
      </w:r>
    </w:p>
    <w:p>
      <w:pPr>
        <w:tabs>
          <w:tab w:val="left" w:pos="2368"/>
          <w:tab w:val="left" w:pos="5128"/>
        </w:tabs>
        <w:ind w:firstLine="1280" w:firstLineChars="400"/>
        <w:rPr>
          <w:rFonts w:hint="default"/>
          <w:b/>
          <w:bCs/>
          <w:sz w:val="44"/>
          <w:szCs w:val="44"/>
          <w:lang w:val="en-US" w:eastAsia="zh-CN"/>
        </w:rPr>
      </w:pPr>
      <w:r>
        <w:rPr>
          <w:rFonts w:hint="eastAsia" w:ascii="方正仿宋_GBK" w:hAnsi="方正仿宋_GBK" w:eastAsia="方正仿宋_GBK" w:cs="方正仿宋_GBK"/>
          <w:b w:val="0"/>
          <w:bCs w:val="0"/>
          <w:sz w:val="32"/>
          <w:szCs w:val="32"/>
          <w:lang w:val="en-US" w:eastAsia="zh-CN"/>
        </w:rPr>
        <w:t xml:space="preserve">                       年  月  日</w:t>
      </w:r>
    </w:p>
    <w:p>
      <w:pPr>
        <w:tabs>
          <w:tab w:val="left" w:pos="2368"/>
          <w:tab w:val="left" w:pos="5128"/>
        </w:tabs>
        <w:rPr>
          <w:rFonts w:hint="default"/>
          <w:b/>
          <w:bCs/>
          <w:sz w:val="44"/>
          <w:szCs w:val="4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ind w:firstLine="240" w:firstLineChars="100"/>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p>
      <w:pPr>
        <w:jc w:val="center"/>
        <w:rPr>
          <w:rFonts w:hint="default" w:ascii="Times New Roman" w:hAnsi="Times New Roman" w:eastAsia="方正仿宋_GBK" w:cs="Times New Roman"/>
          <w:b/>
          <w:bCs/>
          <w:sz w:val="32"/>
          <w:szCs w:val="32"/>
        </w:rPr>
      </w:pPr>
      <w:r>
        <w:rPr>
          <w:rFonts w:hint="eastAsia" w:ascii="方正仿宋_GBK" w:hAnsi="方正仿宋_GBK" w:eastAsia="方正仿宋_GBK" w:cs="方正仿宋_GBK"/>
          <w:b/>
          <w:bCs/>
          <w:sz w:val="32"/>
          <w:szCs w:val="32"/>
        </w:rPr>
        <w:t>注：</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下载打印时，请将</w:t>
      </w:r>
      <w:r>
        <w:rPr>
          <w:rFonts w:hint="default" w:ascii="Times New Roman" w:hAnsi="Times New Roman" w:eastAsia="方正仿宋_GBK" w:cs="Times New Roman"/>
          <w:b/>
          <w:bCs/>
          <w:sz w:val="32"/>
          <w:szCs w:val="32"/>
        </w:rPr>
        <w:t>巴州工伤</w:t>
      </w:r>
      <w:r>
        <w:rPr>
          <w:rFonts w:hint="default" w:ascii="Times New Roman" w:hAnsi="Times New Roman" w:eastAsia="方正仿宋_GBK" w:cs="Times New Roman"/>
          <w:b/>
          <w:bCs/>
          <w:sz w:val="32"/>
          <w:szCs w:val="32"/>
          <w:lang w:eastAsia="zh-CN"/>
        </w:rPr>
        <w:t>职工</w:t>
      </w:r>
      <w:r>
        <w:rPr>
          <w:rFonts w:hint="default" w:ascii="Times New Roman" w:hAnsi="Times New Roman" w:eastAsia="方正仿宋_GBK" w:cs="Times New Roman"/>
          <w:b/>
          <w:bCs/>
          <w:sz w:val="32"/>
          <w:szCs w:val="32"/>
        </w:rPr>
        <w:t>劳动能力鉴定申请</w:t>
      </w:r>
    </w:p>
    <w:p>
      <w:pPr>
        <w:ind w:left="638" w:leftChars="304" w:firstLine="0" w:firstLineChars="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表</w:t>
      </w:r>
      <w:r>
        <w:rPr>
          <w:rFonts w:hint="default" w:ascii="Times New Roman" w:hAnsi="Times New Roman" w:eastAsia="方正仿宋_GBK" w:cs="Times New Roman"/>
          <w:b w:val="0"/>
          <w:bCs w:val="0"/>
          <w:sz w:val="32"/>
          <w:szCs w:val="32"/>
          <w:lang w:eastAsia="zh-CN"/>
        </w:rPr>
        <w:t>和</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bCs/>
          <w:sz w:val="32"/>
          <w:szCs w:val="32"/>
        </w:rPr>
        <w:t>巴州工伤劳动能力鉴定（结论）表</w:t>
      </w:r>
      <w:r>
        <w:rPr>
          <w:rFonts w:hint="default" w:ascii="Times New Roman" w:hAnsi="Times New Roman" w:eastAsia="方正仿宋_GBK" w:cs="Times New Roman"/>
          <w:b w:val="0"/>
          <w:bCs w:val="0"/>
          <w:sz w:val="32"/>
          <w:szCs w:val="32"/>
          <w:lang w:eastAsia="zh-CN"/>
        </w:rPr>
        <w:t>，正反打印在一张</w:t>
      </w:r>
      <w:r>
        <w:rPr>
          <w:rFonts w:hint="default" w:ascii="Times New Roman" w:hAnsi="Times New Roman" w:eastAsia="方正仿宋_GBK" w:cs="Times New Roman"/>
          <w:b w:val="0"/>
          <w:bCs w:val="0"/>
          <w:sz w:val="32"/>
          <w:szCs w:val="32"/>
          <w:lang w:val="en-US" w:eastAsia="zh-CN"/>
        </w:rPr>
        <w:t>A4纸上。</w:t>
      </w:r>
    </w:p>
    <w:p>
      <w:pPr>
        <w:numPr>
          <w:ilvl w:val="0"/>
          <w:numId w:val="1"/>
        </w:numPr>
        <w:ind w:left="638" w:leftChars="304" w:firstLine="0" w:firstLineChars="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其它资料无需正反打印，需单页打印。</w:t>
      </w:r>
    </w:p>
    <w:p>
      <w:pPr>
        <w:numPr>
          <w:ilvl w:val="0"/>
          <w:numId w:val="1"/>
        </w:numPr>
        <w:ind w:left="638" w:leftChars="304" w:firstLine="0" w:firstLineChars="0"/>
        <w:jc w:val="both"/>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体内有钢板钢钉等需提交承诺书。</w:t>
      </w:r>
      <w:bookmarkStart w:id="0" w:name="_GoBack"/>
      <w:bookmarkEnd w:id="0"/>
    </w:p>
    <w:p>
      <w:pPr>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简体">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DokChampa">
    <w:panose1 w:val="020B0604020202020204"/>
    <w:charset w:val="00"/>
    <w:family w:val="auto"/>
    <w:pitch w:val="default"/>
    <w:sig w:usb0="03000003" w:usb1="00000000" w:usb2="00000000" w:usb3="00000000" w:csb0="40010001" w:csb1="00000000"/>
  </w:font>
  <w:font w:name="Iskoola Pota">
    <w:panose1 w:val="020B0502040204020203"/>
    <w:charset w:val="00"/>
    <w:family w:val="auto"/>
    <w:pitch w:val="default"/>
    <w:sig w:usb0="00000003" w:usb1="00000000" w:usb2="00000200" w:usb3="00000000" w:csb0="20000001" w:csb1="0000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Microsoft Himalaya">
    <w:panose1 w:val="01010100010101010101"/>
    <w:charset w:val="00"/>
    <w:family w:val="auto"/>
    <w:pitch w:val="default"/>
    <w:sig w:usb0="80000003" w:usb1="00010000" w:usb2="00000040" w:usb3="00000000" w:csb0="00000001" w:csb1="00000000"/>
  </w:font>
  <w:font w:name="MT Extra">
    <w:panose1 w:val="05050102010205020202"/>
    <w:charset w:val="00"/>
    <w:family w:val="auto"/>
    <w:pitch w:val="default"/>
    <w:sig w:usb0="80000000" w:usb1="00000000" w:usb2="00000000" w:usb3="00000000" w:csb0="00000000" w:csb1="00000000"/>
  </w:font>
  <w:font w:name="Rod">
    <w:panose1 w:val="020305090501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6BE7E"/>
    <w:multiLevelType w:val="singleLevel"/>
    <w:tmpl w:val="A616BE7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5B54"/>
    <w:rsid w:val="016D6CBA"/>
    <w:rsid w:val="03A756CC"/>
    <w:rsid w:val="068B6F2C"/>
    <w:rsid w:val="069845A3"/>
    <w:rsid w:val="08F54AA4"/>
    <w:rsid w:val="092A7496"/>
    <w:rsid w:val="09480D78"/>
    <w:rsid w:val="0D5962E4"/>
    <w:rsid w:val="0DBA4EE5"/>
    <w:rsid w:val="108E4FB4"/>
    <w:rsid w:val="10EB50F4"/>
    <w:rsid w:val="155271E9"/>
    <w:rsid w:val="16906174"/>
    <w:rsid w:val="17A632D6"/>
    <w:rsid w:val="19495614"/>
    <w:rsid w:val="1AA50C4C"/>
    <w:rsid w:val="1BA718E1"/>
    <w:rsid w:val="1D0F6DBE"/>
    <w:rsid w:val="1DA71F88"/>
    <w:rsid w:val="206C3536"/>
    <w:rsid w:val="212256B8"/>
    <w:rsid w:val="22093D0F"/>
    <w:rsid w:val="23413E13"/>
    <w:rsid w:val="27695B8A"/>
    <w:rsid w:val="29BD54FF"/>
    <w:rsid w:val="2A187889"/>
    <w:rsid w:val="2A8A261B"/>
    <w:rsid w:val="2BE81E07"/>
    <w:rsid w:val="2EBA389D"/>
    <w:rsid w:val="2FDA0CDC"/>
    <w:rsid w:val="33A11025"/>
    <w:rsid w:val="344C2810"/>
    <w:rsid w:val="36B57690"/>
    <w:rsid w:val="378F568A"/>
    <w:rsid w:val="37972C6E"/>
    <w:rsid w:val="386D4609"/>
    <w:rsid w:val="392B7044"/>
    <w:rsid w:val="3A7D1584"/>
    <w:rsid w:val="3C654BB1"/>
    <w:rsid w:val="3F3365C7"/>
    <w:rsid w:val="42610B93"/>
    <w:rsid w:val="451F7889"/>
    <w:rsid w:val="454878D5"/>
    <w:rsid w:val="46C11E1A"/>
    <w:rsid w:val="471D337C"/>
    <w:rsid w:val="480B2BB2"/>
    <w:rsid w:val="48125FA4"/>
    <w:rsid w:val="48816BB8"/>
    <w:rsid w:val="4C1C0BE0"/>
    <w:rsid w:val="4F4F3EAD"/>
    <w:rsid w:val="4FB4337C"/>
    <w:rsid w:val="51347B64"/>
    <w:rsid w:val="54901985"/>
    <w:rsid w:val="551B4AC7"/>
    <w:rsid w:val="5C0B6073"/>
    <w:rsid w:val="5D121EB3"/>
    <w:rsid w:val="5DEF15D0"/>
    <w:rsid w:val="601F0AF3"/>
    <w:rsid w:val="614C7A56"/>
    <w:rsid w:val="637B38AA"/>
    <w:rsid w:val="638D1A60"/>
    <w:rsid w:val="6468496C"/>
    <w:rsid w:val="653F344C"/>
    <w:rsid w:val="66764F34"/>
    <w:rsid w:val="66803F3B"/>
    <w:rsid w:val="67394FE1"/>
    <w:rsid w:val="696E10F1"/>
    <w:rsid w:val="6B037496"/>
    <w:rsid w:val="6DAF13B2"/>
    <w:rsid w:val="6E031F95"/>
    <w:rsid w:val="6E5F2077"/>
    <w:rsid w:val="70EB765B"/>
    <w:rsid w:val="72C90EA6"/>
    <w:rsid w:val="75602889"/>
    <w:rsid w:val="78F54A9D"/>
    <w:rsid w:val="79EB33B3"/>
    <w:rsid w:val="7BF40AA6"/>
    <w:rsid w:val="7C127B16"/>
    <w:rsid w:val="7EA1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2021-03-30T08:45:00Z</dcterms:created>
  <dc:creator>Administrator</dc:creator>
  <cp:lastModifiedBy>thtf</cp:lastModifiedBy>
  <cp:lastPrinted>2024-07-25T03:41:00Z</cp:lastPrinted>
  <dcterms:modified xsi:type="dcterms:W3CDTF">2024-10-09T02:50:58Z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