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巴音郭楞蒙古自治州行政执法监督员名单</w:t>
      </w:r>
    </w:p>
    <w:bookmarkEnd w:id="0"/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（排名不分先后）</w:t>
      </w:r>
    </w:p>
    <w:tbl>
      <w:tblPr>
        <w:tblStyle w:val="3"/>
        <w:tblW w:w="10230" w:type="dxa"/>
        <w:tblInd w:w="-7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860"/>
        <w:gridCol w:w="830"/>
        <w:gridCol w:w="845"/>
        <w:gridCol w:w="4127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族别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王译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汉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联诚重工集团有限公司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18699661980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许敏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汉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新疆七星羌都集团农牧有限公司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18609965058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李金鹤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汉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库尔勒市金鹤老年公寓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13999605615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马晓红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回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巴州亿家阳光职业技能培训学校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15899004111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黄忠夫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汉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巴州旭升房地产开发有限公司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13909962163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郭莉莉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汉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巴州妇联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13899029669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薛鹏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汉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新疆天雪律师事务所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13899006666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曙光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蒙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巴州内蒙古商会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13565752087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40"/>
                <w:sz w:val="28"/>
                <w:szCs w:val="28"/>
                <w:vertAlign w:val="baseline"/>
                <w:lang w:val="en-US" w:eastAsia="zh-CN"/>
              </w:rPr>
              <w:t>买买提江·吐尔地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维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巴州农牧业联合会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15199901111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柳文华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汉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巴音郭楞融媒体中心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13999009858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胡亚琴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汉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巴音郭楞融媒体中心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18999009177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申波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汉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巴音郭楞融媒体中心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13399968316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殷琳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回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巴音郭楞融媒体中心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15309960111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张毅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汉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巴音郭楞融媒体中心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13999600001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游丰毓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汉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库尔勒韵达快递服务有限公司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13909967155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杜伟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汉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巴州河南商会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18699636666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赵志远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汉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库尔勒绿色农资有限责任公司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18009960999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刘屹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汉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巴州工商联维权服务中心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18509969009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王友和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汉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巴州民营企业创新发展商会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18909967855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任用功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汉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州政务服务中心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17797977723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欧东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汉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巴州党校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17797971710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雒银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汉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新疆首邦律师事务所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13999607073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张赵星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汉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新疆首邦律师事务所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18999001087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王军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汉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新疆君和信律师事务所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13909963708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汪书席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汉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新疆君和信律师事务所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13309966116</w:t>
            </w:r>
          </w:p>
        </w:tc>
      </w:tr>
    </w:tbl>
    <w:p>
      <w:pPr>
        <w:jc w:val="left"/>
        <w:rPr>
          <w:rFonts w:hint="default" w:ascii="方正仿宋_GBK" w:hAnsi="方正仿宋_GBK" w:eastAsia="方正仿宋_GBK" w:cs="方正仿宋_GBK"/>
          <w:spacing w:val="-4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MmRjYThiMTFjYjBhYTE3ODE5OGRmMDczNDU0MTAifQ=="/>
  </w:docVars>
  <w:rsids>
    <w:rsidRoot w:val="00000000"/>
    <w:rsid w:val="34FC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2024-01-16T05:20:32Z</dcterms:created>
  <dc:creator>bzsfj</dc:creator>
  <cp:lastModifiedBy>bzsfj</cp:lastModifiedBy>
  <dcterms:modified xsi:type="dcterms:W3CDTF">2024-01-16T05:20:43Z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1E02C0A7913C4BA09857C8033EC9D039_12</vt:lpwstr>
  </property>
</Properties>
</file>